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78E90">
      <w:pPr>
        <w:spacing w:line="440" w:lineRule="exact"/>
        <w:jc w:val="center"/>
        <w:rPr>
          <w:b/>
          <w:bCs/>
          <w:sz w:val="44"/>
          <w:szCs w:val="44"/>
        </w:rPr>
      </w:pPr>
      <w:r>
        <w:rPr>
          <w:rFonts w:hint="eastAsia"/>
          <w:b/>
          <w:bCs/>
          <w:sz w:val="44"/>
          <w:szCs w:val="44"/>
        </w:rPr>
        <w:t>报价单</w:t>
      </w:r>
    </w:p>
    <w:p w14:paraId="2EAAEE3C">
      <w:pPr>
        <w:spacing w:line="440" w:lineRule="exact"/>
        <w:jc w:val="center"/>
        <w:rPr>
          <w:sz w:val="24"/>
          <w:szCs w:val="24"/>
        </w:rPr>
      </w:pPr>
    </w:p>
    <w:p w14:paraId="228C7FFC">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E32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2DC7060">
            <w:pPr>
              <w:spacing w:line="360" w:lineRule="auto"/>
              <w:jc w:val="center"/>
              <w:rPr>
                <w:sz w:val="24"/>
                <w:szCs w:val="24"/>
              </w:rPr>
            </w:pPr>
            <w:r>
              <w:rPr>
                <w:rFonts w:hint="eastAsia"/>
                <w:sz w:val="24"/>
                <w:szCs w:val="24"/>
              </w:rPr>
              <w:t>设备名称</w:t>
            </w:r>
          </w:p>
        </w:tc>
        <w:tc>
          <w:tcPr>
            <w:tcW w:w="5835" w:type="dxa"/>
            <w:vAlign w:val="top"/>
          </w:tcPr>
          <w:p w14:paraId="72BE30A6">
            <w:pPr>
              <w:spacing w:line="360" w:lineRule="auto"/>
              <w:jc w:val="left"/>
              <w:rPr>
                <w:sz w:val="24"/>
                <w:szCs w:val="24"/>
              </w:rPr>
            </w:pPr>
          </w:p>
        </w:tc>
      </w:tr>
      <w:tr w14:paraId="41AC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DCCC51F">
            <w:pPr>
              <w:spacing w:line="360" w:lineRule="auto"/>
              <w:jc w:val="center"/>
              <w:rPr>
                <w:sz w:val="24"/>
                <w:szCs w:val="24"/>
              </w:rPr>
            </w:pPr>
            <w:r>
              <w:rPr>
                <w:rFonts w:hint="eastAsia"/>
                <w:sz w:val="24"/>
                <w:szCs w:val="24"/>
              </w:rPr>
              <w:t>型号</w:t>
            </w:r>
          </w:p>
        </w:tc>
        <w:tc>
          <w:tcPr>
            <w:tcW w:w="5835" w:type="dxa"/>
            <w:vAlign w:val="top"/>
          </w:tcPr>
          <w:p w14:paraId="0588EAAE">
            <w:pPr>
              <w:spacing w:line="360" w:lineRule="auto"/>
              <w:jc w:val="left"/>
              <w:rPr>
                <w:sz w:val="24"/>
                <w:szCs w:val="24"/>
              </w:rPr>
            </w:pPr>
          </w:p>
        </w:tc>
      </w:tr>
      <w:tr w14:paraId="76BD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3923A21">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2F01BD76">
            <w:pPr>
              <w:spacing w:line="360" w:lineRule="auto"/>
              <w:jc w:val="left"/>
              <w:rPr>
                <w:sz w:val="24"/>
                <w:szCs w:val="24"/>
              </w:rPr>
            </w:pPr>
          </w:p>
        </w:tc>
      </w:tr>
      <w:tr w14:paraId="616C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E02EB57">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19EE5F4">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12CD5882">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777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94D3A04">
            <w:pPr>
              <w:spacing w:line="360" w:lineRule="auto"/>
              <w:jc w:val="center"/>
              <w:rPr>
                <w:sz w:val="24"/>
                <w:szCs w:val="24"/>
              </w:rPr>
            </w:pPr>
            <w:r>
              <w:rPr>
                <w:rFonts w:hint="eastAsia"/>
                <w:sz w:val="24"/>
                <w:szCs w:val="24"/>
              </w:rPr>
              <w:t>产地</w:t>
            </w:r>
          </w:p>
        </w:tc>
        <w:tc>
          <w:tcPr>
            <w:tcW w:w="5835" w:type="dxa"/>
            <w:vAlign w:val="top"/>
          </w:tcPr>
          <w:p w14:paraId="24D5D500">
            <w:pPr>
              <w:spacing w:line="360" w:lineRule="auto"/>
              <w:jc w:val="left"/>
              <w:rPr>
                <w:sz w:val="24"/>
                <w:szCs w:val="24"/>
              </w:rPr>
            </w:pPr>
          </w:p>
        </w:tc>
      </w:tr>
      <w:tr w14:paraId="1E5D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3895030">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14FE28E3">
            <w:pPr>
              <w:spacing w:line="360" w:lineRule="auto"/>
              <w:jc w:val="left"/>
              <w:rPr>
                <w:sz w:val="24"/>
                <w:szCs w:val="24"/>
              </w:rPr>
            </w:pPr>
          </w:p>
        </w:tc>
      </w:tr>
      <w:tr w14:paraId="6379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DEA650E">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0FDC074D">
            <w:pPr>
              <w:spacing w:line="360" w:lineRule="auto"/>
              <w:jc w:val="left"/>
              <w:rPr>
                <w:sz w:val="24"/>
                <w:szCs w:val="24"/>
              </w:rPr>
            </w:pPr>
          </w:p>
        </w:tc>
      </w:tr>
      <w:tr w14:paraId="0B52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9293EF0">
            <w:pPr>
              <w:spacing w:line="360" w:lineRule="auto"/>
              <w:jc w:val="center"/>
              <w:rPr>
                <w:sz w:val="24"/>
                <w:szCs w:val="24"/>
              </w:rPr>
            </w:pPr>
            <w:r>
              <w:rPr>
                <w:rFonts w:hint="eastAsia"/>
                <w:sz w:val="24"/>
                <w:szCs w:val="24"/>
              </w:rPr>
              <w:t>单价（元）</w:t>
            </w:r>
          </w:p>
        </w:tc>
        <w:tc>
          <w:tcPr>
            <w:tcW w:w="5835" w:type="dxa"/>
            <w:vAlign w:val="top"/>
          </w:tcPr>
          <w:p w14:paraId="22970E81">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7018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04E7FFF">
            <w:pPr>
              <w:spacing w:line="360" w:lineRule="auto"/>
              <w:jc w:val="center"/>
              <w:rPr>
                <w:sz w:val="24"/>
                <w:szCs w:val="24"/>
              </w:rPr>
            </w:pPr>
            <w:r>
              <w:rPr>
                <w:rFonts w:hint="eastAsia"/>
                <w:sz w:val="24"/>
                <w:szCs w:val="24"/>
              </w:rPr>
              <w:t>总价（元）</w:t>
            </w:r>
          </w:p>
        </w:tc>
        <w:tc>
          <w:tcPr>
            <w:tcW w:w="5835" w:type="dxa"/>
            <w:vAlign w:val="top"/>
          </w:tcPr>
          <w:p w14:paraId="38C2C073">
            <w:pPr>
              <w:spacing w:line="360" w:lineRule="auto"/>
              <w:jc w:val="left"/>
              <w:rPr>
                <w:sz w:val="24"/>
                <w:szCs w:val="24"/>
              </w:rPr>
            </w:pPr>
          </w:p>
        </w:tc>
      </w:tr>
      <w:tr w14:paraId="5045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B61D928">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43F2851E">
            <w:pPr>
              <w:spacing w:line="360" w:lineRule="auto"/>
              <w:jc w:val="left"/>
              <w:rPr>
                <w:rFonts w:hint="eastAsia"/>
                <w:sz w:val="21"/>
                <w:szCs w:val="21"/>
                <w:lang w:val="en-US" w:eastAsia="zh-CN"/>
              </w:rPr>
            </w:pPr>
          </w:p>
          <w:p w14:paraId="5C95808B">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B7A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73CCBD8">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541188CD">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72E2C3E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1C228318">
      <w:pPr>
        <w:jc w:val="center"/>
        <w:rPr>
          <w:rFonts w:hint="eastAsia"/>
          <w:sz w:val="24"/>
          <w:szCs w:val="24"/>
        </w:rPr>
      </w:pPr>
      <w:r>
        <w:rPr>
          <w:rFonts w:hint="eastAsia"/>
          <w:sz w:val="24"/>
          <w:szCs w:val="24"/>
        </w:rPr>
        <w:t xml:space="preserve">                                                                              </w:t>
      </w:r>
    </w:p>
    <w:p w14:paraId="54BECC0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C0E18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74C9F1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D1B8DF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71DE8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8FD55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1FD86C62">
      <w:pPr>
        <w:spacing w:line="440" w:lineRule="exact"/>
        <w:rPr>
          <w:rFonts w:hint="eastAsia"/>
          <w:b/>
          <w:bCs/>
          <w:color w:val="0000FF"/>
          <w:sz w:val="21"/>
          <w:szCs w:val="21"/>
        </w:rPr>
      </w:pPr>
      <w:r>
        <w:rPr>
          <w:rFonts w:hint="eastAsia"/>
          <w:b/>
          <w:bCs/>
          <w:color w:val="0000FF"/>
          <w:sz w:val="21"/>
          <w:szCs w:val="21"/>
        </w:rPr>
        <w:t>报价供应商须同时提供以下资料：</w:t>
      </w:r>
    </w:p>
    <w:p w14:paraId="30C849B0">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400A996">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7B45528C">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79FC0ED2">
      <w:pPr>
        <w:pStyle w:val="3"/>
        <w:ind w:left="0" w:leftChars="0" w:firstLine="0" w:firstLineChars="0"/>
        <w:rPr>
          <w:rFonts w:hint="eastAsia"/>
          <w:b/>
          <w:bCs/>
          <w:color w:val="0000FF"/>
          <w:sz w:val="24"/>
        </w:rPr>
      </w:pPr>
    </w:p>
    <w:p w14:paraId="454C1642">
      <w:pPr>
        <w:pStyle w:val="3"/>
        <w:rPr>
          <w:rFonts w:hint="eastAsia"/>
          <w:b/>
          <w:bCs/>
          <w:color w:val="0000FF"/>
          <w:sz w:val="24"/>
        </w:rPr>
      </w:pPr>
    </w:p>
    <w:p w14:paraId="29880723">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1F89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35B03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5941047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4EC4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1135EA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95FECA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19F6C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22C1DE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6CC78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4475B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A1A98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EA753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10A8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6B7BB03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658AF2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D8DE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48688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4AFEC9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650D5B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109E67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5CECED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2AED56E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2EA81E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1ED7D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7F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0CF58BEC">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7418A2F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922E45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3993FFA">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F2E3967">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5C2595D1">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E52EAC1">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9E97DAE">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8EA9B4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0DA166BB">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45EF0F9">
            <w:pPr>
              <w:jc w:val="center"/>
              <w:rPr>
                <w:rFonts w:hint="eastAsia" w:ascii="宋体" w:hAnsi="宋体" w:eastAsia="宋体" w:cs="宋体"/>
                <w:i w:val="0"/>
                <w:iCs w:val="0"/>
                <w:color w:val="000000"/>
                <w:sz w:val="18"/>
                <w:szCs w:val="18"/>
                <w:u w:val="none"/>
              </w:rPr>
            </w:pPr>
          </w:p>
        </w:tc>
      </w:tr>
      <w:tr w14:paraId="0D5C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77EA4E21">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53F17D87">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16F4A4B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4A15D462">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1A5754B">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7FCADCC">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184EEB9">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F643CFD">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31FB967">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DB9846D">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524F5D8">
            <w:pPr>
              <w:rPr>
                <w:rFonts w:hint="eastAsia" w:ascii="宋体" w:hAnsi="宋体" w:eastAsia="宋体" w:cs="宋体"/>
                <w:i w:val="0"/>
                <w:iCs w:val="0"/>
                <w:color w:val="000000"/>
                <w:sz w:val="18"/>
                <w:szCs w:val="18"/>
                <w:u w:val="none"/>
              </w:rPr>
            </w:pPr>
          </w:p>
        </w:tc>
      </w:tr>
    </w:tbl>
    <w:p w14:paraId="70AE1E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4C44FC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408A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40FBE8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406F7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AB1570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4728659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163838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C82BCC1">
      <w:pPr>
        <w:spacing w:line="440" w:lineRule="exact"/>
        <w:jc w:val="center"/>
        <w:rPr>
          <w:rFonts w:hint="eastAsia"/>
          <w:b/>
          <w:sz w:val="32"/>
          <w:szCs w:val="32"/>
        </w:rPr>
      </w:pPr>
    </w:p>
    <w:p w14:paraId="27A23ACE">
      <w:pPr>
        <w:spacing w:line="440" w:lineRule="exact"/>
        <w:jc w:val="center"/>
        <w:rPr>
          <w:rFonts w:hint="eastAsia"/>
          <w:b/>
          <w:sz w:val="32"/>
          <w:szCs w:val="32"/>
        </w:rPr>
      </w:pPr>
    </w:p>
    <w:p w14:paraId="63E84586">
      <w:pPr>
        <w:spacing w:line="440" w:lineRule="exact"/>
        <w:jc w:val="both"/>
        <w:rPr>
          <w:rFonts w:hint="eastAsia"/>
          <w:b/>
          <w:sz w:val="32"/>
          <w:szCs w:val="32"/>
        </w:rPr>
      </w:pPr>
    </w:p>
    <w:p w14:paraId="510CF5C9">
      <w:pPr>
        <w:pStyle w:val="3"/>
        <w:rPr>
          <w:rFonts w:hint="eastAsia"/>
          <w:b/>
          <w:sz w:val="32"/>
          <w:szCs w:val="32"/>
        </w:rPr>
      </w:pPr>
    </w:p>
    <w:p w14:paraId="5B9C30C2">
      <w:pPr>
        <w:pStyle w:val="3"/>
        <w:rPr>
          <w:rFonts w:hint="eastAsia"/>
          <w:b/>
          <w:sz w:val="32"/>
          <w:szCs w:val="32"/>
        </w:rPr>
      </w:pPr>
    </w:p>
    <w:p w14:paraId="496EF349">
      <w:pPr>
        <w:pStyle w:val="3"/>
        <w:rPr>
          <w:rFonts w:hint="eastAsia"/>
          <w:b/>
          <w:sz w:val="32"/>
          <w:szCs w:val="32"/>
        </w:rPr>
      </w:pPr>
    </w:p>
    <w:p w14:paraId="5990505A">
      <w:pPr>
        <w:pStyle w:val="3"/>
        <w:rPr>
          <w:rFonts w:hint="eastAsia"/>
          <w:b/>
          <w:sz w:val="32"/>
          <w:szCs w:val="32"/>
        </w:rPr>
      </w:pPr>
    </w:p>
    <w:p w14:paraId="488E3FFF">
      <w:pPr>
        <w:spacing w:line="440" w:lineRule="exact"/>
        <w:jc w:val="center"/>
        <w:rPr>
          <w:rFonts w:hint="eastAsia"/>
          <w:b/>
          <w:sz w:val="32"/>
          <w:szCs w:val="32"/>
        </w:rPr>
      </w:pPr>
    </w:p>
    <w:p w14:paraId="530A76AE">
      <w:pPr>
        <w:spacing w:line="440" w:lineRule="exact"/>
        <w:jc w:val="both"/>
        <w:rPr>
          <w:rFonts w:hint="eastAsia"/>
          <w:b/>
          <w:sz w:val="32"/>
          <w:szCs w:val="32"/>
        </w:rPr>
      </w:pPr>
    </w:p>
    <w:p w14:paraId="1EF7D443">
      <w:pPr>
        <w:spacing w:line="440" w:lineRule="exact"/>
        <w:jc w:val="center"/>
        <w:rPr>
          <w:rFonts w:hint="eastAsia"/>
          <w:b/>
          <w:sz w:val="32"/>
          <w:szCs w:val="32"/>
        </w:rPr>
      </w:pPr>
    </w:p>
    <w:p w14:paraId="108DF2FA">
      <w:pPr>
        <w:spacing w:line="440" w:lineRule="exact"/>
        <w:jc w:val="center"/>
        <w:rPr>
          <w:b/>
          <w:sz w:val="32"/>
          <w:szCs w:val="32"/>
        </w:rPr>
      </w:pPr>
      <w:r>
        <w:rPr>
          <w:rFonts w:hint="eastAsia"/>
          <w:b/>
          <w:sz w:val="32"/>
          <w:szCs w:val="32"/>
        </w:rPr>
        <w:t>参数偏离情况表</w:t>
      </w:r>
    </w:p>
    <w:p w14:paraId="05C8D652">
      <w:pPr>
        <w:spacing w:line="440" w:lineRule="exact"/>
        <w:rPr>
          <w:b/>
          <w:bCs/>
          <w:sz w:val="24"/>
        </w:rPr>
      </w:pPr>
      <w:r>
        <w:rPr>
          <w:rFonts w:hint="eastAsia"/>
          <w:b/>
          <w:bCs/>
          <w:sz w:val="24"/>
        </w:rPr>
        <w:t>填写要求：</w:t>
      </w:r>
    </w:p>
    <w:p w14:paraId="7D984463">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54596285">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3EE98324">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2D1C8830">
      <w:pPr>
        <w:spacing w:line="380" w:lineRule="exact"/>
        <w:rPr>
          <w:rFonts w:ascii="宋体" w:hAnsi="宋体"/>
          <w:color w:val="000000"/>
          <w:szCs w:val="21"/>
        </w:rPr>
      </w:pPr>
    </w:p>
    <w:p w14:paraId="2E7F33E5">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4E90E69E">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49A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2BE505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63306B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7B042B6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EF1DF4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AC77DD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7D9BED0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577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2D2081A">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85BDAF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7B41DA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46FB318">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D87FA18">
            <w:pPr>
              <w:widowControl/>
              <w:spacing w:line="440" w:lineRule="exact"/>
              <w:rPr>
                <w:rFonts w:ascii="宋体" w:hAnsi="宋体" w:cs="宋体"/>
                <w:bCs/>
                <w:sz w:val="18"/>
                <w:szCs w:val="18"/>
              </w:rPr>
            </w:pPr>
          </w:p>
        </w:tc>
      </w:tr>
      <w:tr w14:paraId="3CD8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0D3383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480B56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0847C00">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2D76A2E">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6E71667">
            <w:pPr>
              <w:widowControl/>
              <w:spacing w:line="440" w:lineRule="exact"/>
              <w:rPr>
                <w:rFonts w:ascii="宋体" w:hAnsi="宋体" w:cs="宋体"/>
                <w:bCs/>
                <w:sz w:val="18"/>
                <w:szCs w:val="18"/>
              </w:rPr>
            </w:pPr>
          </w:p>
        </w:tc>
      </w:tr>
      <w:tr w14:paraId="2A14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110BBD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C59EF84">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789E5C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109DB9D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EC2C2E2">
            <w:pPr>
              <w:widowControl/>
              <w:spacing w:line="440" w:lineRule="exact"/>
              <w:rPr>
                <w:rFonts w:ascii="宋体" w:hAnsi="宋体" w:cs="宋体"/>
                <w:bCs/>
                <w:sz w:val="18"/>
                <w:szCs w:val="18"/>
              </w:rPr>
            </w:pPr>
          </w:p>
        </w:tc>
      </w:tr>
      <w:tr w14:paraId="18AE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16EE02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BE522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40B5077">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E770A2D">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74EF2B7">
            <w:pPr>
              <w:widowControl/>
              <w:spacing w:line="440" w:lineRule="exact"/>
              <w:rPr>
                <w:rFonts w:ascii="宋体" w:hAnsi="宋体" w:cs="宋体"/>
                <w:bCs/>
                <w:sz w:val="18"/>
                <w:szCs w:val="18"/>
              </w:rPr>
            </w:pPr>
          </w:p>
        </w:tc>
      </w:tr>
      <w:tr w14:paraId="0F88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BF3B9C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2A9FA8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40EA4D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FA60B4C">
            <w:pPr>
              <w:spacing w:line="440" w:lineRule="exact"/>
              <w:jc w:val="center"/>
              <w:rPr>
                <w:rFonts w:ascii="宋体" w:hAnsi="宋体" w:cs="宋体"/>
                <w:bCs/>
                <w:sz w:val="18"/>
                <w:szCs w:val="18"/>
              </w:rPr>
            </w:pPr>
          </w:p>
        </w:tc>
        <w:tc>
          <w:tcPr>
            <w:tcW w:w="1669" w:type="dxa"/>
            <w:shd w:val="clear" w:color="000000" w:fill="FFFFFF"/>
            <w:noWrap/>
            <w:vAlign w:val="center"/>
          </w:tcPr>
          <w:p w14:paraId="3F45CF1C">
            <w:pPr>
              <w:widowControl/>
              <w:spacing w:line="440" w:lineRule="exact"/>
              <w:rPr>
                <w:rFonts w:ascii="宋体" w:hAnsi="宋体" w:cs="宋体"/>
                <w:bCs/>
                <w:sz w:val="18"/>
                <w:szCs w:val="18"/>
              </w:rPr>
            </w:pPr>
          </w:p>
        </w:tc>
      </w:tr>
      <w:tr w14:paraId="5A24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45B4B1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89ADCA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FB9449">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CE1C29F">
            <w:pPr>
              <w:spacing w:line="440" w:lineRule="exact"/>
              <w:jc w:val="center"/>
              <w:rPr>
                <w:rFonts w:ascii="宋体" w:hAnsi="宋体" w:cs="宋体"/>
                <w:bCs/>
                <w:sz w:val="18"/>
                <w:szCs w:val="18"/>
              </w:rPr>
            </w:pPr>
          </w:p>
        </w:tc>
        <w:tc>
          <w:tcPr>
            <w:tcW w:w="1669" w:type="dxa"/>
            <w:shd w:val="clear" w:color="000000" w:fill="FFFFFF"/>
            <w:noWrap/>
            <w:vAlign w:val="center"/>
          </w:tcPr>
          <w:p w14:paraId="7EAECD23">
            <w:pPr>
              <w:widowControl/>
              <w:spacing w:line="440" w:lineRule="exact"/>
              <w:rPr>
                <w:rFonts w:ascii="宋体" w:hAnsi="宋体" w:cs="宋体"/>
                <w:bCs/>
                <w:sz w:val="18"/>
                <w:szCs w:val="18"/>
              </w:rPr>
            </w:pPr>
          </w:p>
        </w:tc>
      </w:tr>
      <w:tr w14:paraId="1976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F14876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0E7878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D091ED9">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7410472">
            <w:pPr>
              <w:spacing w:line="440" w:lineRule="exact"/>
              <w:jc w:val="center"/>
              <w:rPr>
                <w:rFonts w:ascii="宋体" w:hAnsi="宋体" w:cs="宋体"/>
                <w:bCs/>
                <w:sz w:val="18"/>
                <w:szCs w:val="18"/>
              </w:rPr>
            </w:pPr>
          </w:p>
        </w:tc>
        <w:tc>
          <w:tcPr>
            <w:tcW w:w="1669" w:type="dxa"/>
            <w:shd w:val="clear" w:color="000000" w:fill="FFFFFF"/>
            <w:noWrap/>
            <w:vAlign w:val="center"/>
          </w:tcPr>
          <w:p w14:paraId="0861EB7F">
            <w:pPr>
              <w:widowControl/>
              <w:spacing w:line="440" w:lineRule="exact"/>
              <w:rPr>
                <w:rFonts w:ascii="宋体" w:hAnsi="宋体" w:cs="宋体"/>
                <w:bCs/>
                <w:sz w:val="18"/>
                <w:szCs w:val="18"/>
              </w:rPr>
            </w:pPr>
          </w:p>
        </w:tc>
      </w:tr>
    </w:tbl>
    <w:p w14:paraId="4A7B8429">
      <w:pPr>
        <w:spacing w:line="340" w:lineRule="exact"/>
        <w:rPr>
          <w:rFonts w:ascii="宋体"/>
          <w:sz w:val="30"/>
          <w:szCs w:val="30"/>
        </w:rPr>
      </w:pPr>
    </w:p>
    <w:p w14:paraId="490FD2D5">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DAB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87E308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1B8474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05A1EE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2B6B668A">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CEA6F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2E2793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5C8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5B946A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4CFF357">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399A143">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C27C16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ECA4439">
            <w:pPr>
              <w:widowControl/>
              <w:spacing w:line="440" w:lineRule="exact"/>
              <w:rPr>
                <w:rFonts w:ascii="宋体" w:hAnsi="宋体" w:cs="宋体"/>
                <w:bCs/>
                <w:sz w:val="18"/>
                <w:szCs w:val="18"/>
              </w:rPr>
            </w:pPr>
          </w:p>
        </w:tc>
      </w:tr>
      <w:tr w14:paraId="2169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5F46FC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FFD351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A160F96">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20938E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B512DA">
            <w:pPr>
              <w:widowControl/>
              <w:spacing w:line="440" w:lineRule="exact"/>
              <w:rPr>
                <w:rFonts w:ascii="宋体" w:hAnsi="宋体" w:cs="宋体"/>
                <w:bCs/>
                <w:sz w:val="18"/>
                <w:szCs w:val="18"/>
              </w:rPr>
            </w:pPr>
          </w:p>
        </w:tc>
      </w:tr>
      <w:tr w14:paraId="7F6A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9F5370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F660D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449E040">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72A4C7C">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419A237">
            <w:pPr>
              <w:widowControl/>
              <w:spacing w:line="440" w:lineRule="exact"/>
              <w:rPr>
                <w:rFonts w:ascii="宋体" w:hAnsi="宋体" w:cs="宋体"/>
                <w:bCs/>
                <w:sz w:val="18"/>
                <w:szCs w:val="18"/>
              </w:rPr>
            </w:pPr>
          </w:p>
        </w:tc>
      </w:tr>
      <w:tr w14:paraId="2BF3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2BE34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87BCAC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E66D0AC">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365587D7">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3434375">
            <w:pPr>
              <w:widowControl/>
              <w:spacing w:line="440" w:lineRule="exact"/>
              <w:rPr>
                <w:rFonts w:ascii="宋体" w:hAnsi="宋体" w:cs="宋体"/>
                <w:bCs/>
                <w:sz w:val="18"/>
                <w:szCs w:val="18"/>
              </w:rPr>
            </w:pPr>
          </w:p>
        </w:tc>
      </w:tr>
      <w:tr w14:paraId="15A0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BB0474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602DC1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2C1FC3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5AAE2CB">
            <w:pPr>
              <w:spacing w:line="440" w:lineRule="exact"/>
              <w:jc w:val="center"/>
              <w:rPr>
                <w:rFonts w:ascii="宋体" w:hAnsi="宋体" w:cs="宋体"/>
                <w:bCs/>
                <w:sz w:val="18"/>
                <w:szCs w:val="18"/>
              </w:rPr>
            </w:pPr>
          </w:p>
        </w:tc>
        <w:tc>
          <w:tcPr>
            <w:tcW w:w="1669" w:type="dxa"/>
            <w:shd w:val="clear" w:color="000000" w:fill="FFFFFF"/>
            <w:noWrap/>
            <w:vAlign w:val="center"/>
          </w:tcPr>
          <w:p w14:paraId="65797B9F">
            <w:pPr>
              <w:widowControl/>
              <w:spacing w:line="440" w:lineRule="exact"/>
              <w:rPr>
                <w:rFonts w:ascii="宋体" w:hAnsi="宋体" w:cs="宋体"/>
                <w:bCs/>
                <w:sz w:val="18"/>
                <w:szCs w:val="18"/>
              </w:rPr>
            </w:pPr>
          </w:p>
        </w:tc>
      </w:tr>
      <w:tr w14:paraId="60C2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B25EE0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0D615F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DF02D8B">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F78C639">
            <w:pPr>
              <w:spacing w:line="440" w:lineRule="exact"/>
              <w:jc w:val="center"/>
              <w:rPr>
                <w:rFonts w:ascii="宋体" w:hAnsi="宋体" w:cs="宋体"/>
                <w:bCs/>
                <w:sz w:val="18"/>
                <w:szCs w:val="18"/>
              </w:rPr>
            </w:pPr>
          </w:p>
        </w:tc>
        <w:tc>
          <w:tcPr>
            <w:tcW w:w="1669" w:type="dxa"/>
            <w:shd w:val="clear" w:color="000000" w:fill="FFFFFF"/>
            <w:noWrap/>
            <w:vAlign w:val="center"/>
          </w:tcPr>
          <w:p w14:paraId="58CD4CBA">
            <w:pPr>
              <w:widowControl/>
              <w:spacing w:line="440" w:lineRule="exact"/>
              <w:rPr>
                <w:rFonts w:ascii="宋体" w:hAnsi="宋体" w:cs="宋体"/>
                <w:bCs/>
                <w:sz w:val="18"/>
                <w:szCs w:val="18"/>
              </w:rPr>
            </w:pPr>
          </w:p>
        </w:tc>
      </w:tr>
      <w:tr w14:paraId="3105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C48068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80A08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06598E8">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F46D00D">
            <w:pPr>
              <w:spacing w:line="440" w:lineRule="exact"/>
              <w:jc w:val="center"/>
              <w:rPr>
                <w:rFonts w:ascii="宋体" w:hAnsi="宋体" w:cs="宋体"/>
                <w:bCs/>
                <w:sz w:val="18"/>
                <w:szCs w:val="18"/>
              </w:rPr>
            </w:pPr>
          </w:p>
        </w:tc>
        <w:tc>
          <w:tcPr>
            <w:tcW w:w="1669" w:type="dxa"/>
            <w:shd w:val="clear" w:color="000000" w:fill="FFFFFF"/>
            <w:noWrap/>
            <w:vAlign w:val="center"/>
          </w:tcPr>
          <w:p w14:paraId="75D34543">
            <w:pPr>
              <w:widowControl/>
              <w:spacing w:line="440" w:lineRule="exact"/>
              <w:rPr>
                <w:rFonts w:ascii="宋体" w:hAnsi="宋体" w:cs="宋体"/>
                <w:bCs/>
                <w:sz w:val="18"/>
                <w:szCs w:val="18"/>
              </w:rPr>
            </w:pPr>
          </w:p>
        </w:tc>
      </w:tr>
    </w:tbl>
    <w:p w14:paraId="3A6B8651">
      <w:pPr>
        <w:tabs>
          <w:tab w:val="left" w:pos="720"/>
        </w:tabs>
        <w:spacing w:line="340" w:lineRule="exact"/>
        <w:jc w:val="left"/>
        <w:rPr>
          <w:rFonts w:ascii="宋体" w:hAnsi="宋体"/>
          <w:b/>
          <w:bCs/>
          <w:sz w:val="30"/>
          <w:szCs w:val="30"/>
        </w:rPr>
      </w:pPr>
    </w:p>
    <w:p w14:paraId="7234A8CF">
      <w:pPr>
        <w:spacing w:line="440" w:lineRule="exact"/>
        <w:rPr>
          <w:rFonts w:ascii="宋体" w:hAnsi="宋体"/>
          <w:sz w:val="24"/>
        </w:rPr>
      </w:pPr>
    </w:p>
    <w:p w14:paraId="09997A58">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DD5308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73441D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22A570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7C540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4F8ED3D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77C786B9">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C3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7474D14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5291AE2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226C1BB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4044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1666E9E5">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干式荧光免疫分析仪</w:t>
            </w:r>
          </w:p>
        </w:tc>
        <w:tc>
          <w:tcPr>
            <w:tcW w:w="1833" w:type="dxa"/>
          </w:tcPr>
          <w:p w14:paraId="167100A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甲状腺外科</w:t>
            </w:r>
          </w:p>
        </w:tc>
        <w:tc>
          <w:tcPr>
            <w:tcW w:w="2131" w:type="dxa"/>
          </w:tcPr>
          <w:p w14:paraId="3D290E42">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AEF8477">
      <w:pPr>
        <w:spacing w:line="440" w:lineRule="exact"/>
        <w:rPr>
          <w:rFonts w:ascii="仿宋" w:hAnsi="仿宋" w:eastAsia="仿宋" w:cs="仿宋"/>
          <w:b/>
          <w:color w:val="000000" w:themeColor="text1"/>
          <w:sz w:val="24"/>
        </w:rPr>
      </w:pPr>
      <w:bookmarkStart w:id="0" w:name="_GoBack"/>
      <w:bookmarkEnd w:id="0"/>
    </w:p>
    <w:p w14:paraId="3F41A7D6">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731F671D">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检测通道数</w:t>
      </w:r>
      <w:r>
        <w:rPr>
          <w:rFonts w:hint="eastAsia" w:ascii="仿宋" w:hAnsi="仿宋" w:eastAsia="仿宋" w:cs="仿宋"/>
          <w:color w:val="000000" w:themeColor="text1"/>
          <w:sz w:val="24"/>
          <w:highlight w:val="none"/>
          <w:lang w:val="en-US" w:eastAsia="zh-CN"/>
        </w:rPr>
        <w:t>≥</w:t>
      </w:r>
      <w:r>
        <w:rPr>
          <w:rFonts w:hint="default" w:ascii="仿宋" w:hAnsi="仿宋" w:eastAsia="仿宋" w:cs="仿宋"/>
          <w:color w:val="000000" w:themeColor="text1"/>
          <w:sz w:val="24"/>
          <w:highlight w:val="none"/>
          <w:lang w:val="en-US" w:eastAsia="zh-CN"/>
        </w:rPr>
        <w:t>1；</w:t>
      </w:r>
    </w:p>
    <w:p w14:paraId="473BEE7C">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激光电源：LED;</w:t>
      </w:r>
    </w:p>
    <w:p w14:paraId="1A8B910B">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数据储存：大于50万组；</w:t>
      </w:r>
    </w:p>
    <w:p w14:paraId="3A446FEC">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内置控温孵育、内置热敏打印机；</w:t>
      </w:r>
    </w:p>
    <w:p w14:paraId="19B75DE6">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工作波长：610±10nm；</w:t>
      </w:r>
    </w:p>
    <w:p w14:paraId="555AB95B">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可</w:t>
      </w:r>
      <w:r>
        <w:rPr>
          <w:rFonts w:hint="default" w:ascii="仿宋" w:hAnsi="仿宋" w:eastAsia="仿宋" w:cs="仿宋"/>
          <w:color w:val="000000" w:themeColor="text1"/>
          <w:sz w:val="24"/>
          <w:highlight w:val="none"/>
          <w:lang w:val="en-US" w:eastAsia="zh-CN"/>
        </w:rPr>
        <w:t>手工上样，手动进卡/退卡、自动孵育、测试；</w:t>
      </w:r>
    </w:p>
    <w:p w14:paraId="54889D9B">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仪器开机处于稳定工作状态后第 0h、第 4h、第 8h 的测试结果与处于稳定工作状态初始时的测试结果的相对偏倚不超过±8%；</w:t>
      </w:r>
    </w:p>
    <w:p w14:paraId="0F618782">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重复性：CV%≤8%；</w:t>
      </w:r>
    </w:p>
    <w:p w14:paraId="1081374A">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线性度：相关系数|r|≥0.990；</w:t>
      </w:r>
    </w:p>
    <w:p w14:paraId="70983D20">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温度准确性与波动：温度准确度偏倚应不超过±1.0℃，测量温度均值高低差波动不超过 0.6℃</w:t>
      </w:r>
      <w:r>
        <w:rPr>
          <w:rFonts w:hint="eastAsia" w:ascii="仿宋" w:hAnsi="仿宋" w:eastAsia="仿宋" w:cs="仿宋"/>
          <w:color w:val="000000" w:themeColor="text1"/>
          <w:sz w:val="24"/>
          <w:highlight w:val="none"/>
          <w:lang w:val="en-US" w:eastAsia="zh-CN"/>
        </w:rPr>
        <w:t>；</w:t>
      </w:r>
    </w:p>
    <w:p w14:paraId="168BF737">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设备使用年限不低于5年。</w:t>
      </w:r>
    </w:p>
    <w:p w14:paraId="4EA25E99">
      <w:pPr>
        <w:spacing w:line="440" w:lineRule="exact"/>
        <w:rPr>
          <w:rFonts w:ascii="仿宋" w:hAnsi="仿宋" w:eastAsia="仿宋" w:cs="仿宋"/>
          <w:b/>
          <w:color w:val="000000" w:themeColor="text1"/>
          <w:sz w:val="24"/>
        </w:rPr>
      </w:pPr>
    </w:p>
    <w:p w14:paraId="40B9EDCD">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6D40CCE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1BF49C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575F906B">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1.2交货期：中标供应商应当在中标通知书发</w:t>
      </w:r>
      <w:r>
        <w:rPr>
          <w:rFonts w:hint="eastAsia" w:ascii="仿宋" w:hAnsi="仿宋" w:eastAsia="仿宋" w:cs="仿宋"/>
          <w:color w:val="000000" w:themeColor="text1"/>
          <w:sz w:val="24"/>
          <w:highlight w:val="none"/>
        </w:rPr>
        <w:t>出之日起30日内按采购需求及中标人的投标文件确定的事项与采购人签订合同，签订合同后</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30</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日内完成设备的安装调试。</w:t>
      </w:r>
    </w:p>
    <w:p w14:paraId="728ECDD1">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1.3中标供应商须保证中标后所提供的设备为原装、全新合格的产品；且原装进口产品生产日期与交货日期差值≤6个月；国产产品生产日期与交货日期差值≤3个月。（按项目调整，进口最长不超1年，国产半年）</w:t>
      </w:r>
    </w:p>
    <w:p w14:paraId="4CCC344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F9B53B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700EEA76">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DDE80CD">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934CCE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5209F010">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CC16FEB">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★2.2中标供应商须提供设备原厂质保（设备原厂质量保修范围和保修期）至少为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2</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p>
    <w:p w14:paraId="0AB0BFF9">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2.3在售后期内，中标供应商在接到用户的维修通知，响应时间为半小时内，工程师到达现场时间为4小时内，排除故障时限为到达现场后8小时内。</w:t>
      </w:r>
    </w:p>
    <w:p w14:paraId="358E05F3">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2.4如果产品故障在检修12小时后仍无法排除，中标供应商应在24小时内提供不低于故障产品规格型号档次的备用产品供采购人使用，直至故障产品修复。</w:t>
      </w:r>
    </w:p>
    <w:p w14:paraId="781F5F92">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highlight w:val="none"/>
        </w:rPr>
        <w:t>★2.5在合同履行期间，若中山市医保价格出现下调，则相应检测项目的成本应按同比例减少；若本合同所涉及的检测项目被纳入广东省集中采购目录，则应按照集中采购的定价执行。</w:t>
      </w:r>
    </w:p>
    <w:p w14:paraId="1533462C">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6078BF0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706A8BDB">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4385884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2ECF2F8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1FC1364E">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w:t>
      </w:r>
      <w:r>
        <w:rPr>
          <w:rFonts w:hint="eastAsia" w:ascii="仿宋" w:hAnsi="仿宋" w:eastAsia="仿宋" w:cs="仿宋"/>
          <w:color w:val="000000" w:themeColor="text1"/>
          <w:sz w:val="24"/>
          <w:highlight w:val="none"/>
        </w:rPr>
        <w:t>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highlight w:val="none"/>
        </w:rPr>
        <w:t>后一次性无息支付。</w:t>
      </w:r>
    </w:p>
    <w:p w14:paraId="74F63E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7421470"/>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0</TotalTime>
  <ScaleCrop>false</ScaleCrop>
  <LinksUpToDate>false</LinksUpToDate>
  <CharactersWithSpaces>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2025-09-18T08:34:32Z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