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5218D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消毒湿巾调研报价表</w:t>
      </w:r>
    </w:p>
    <w:tbl>
      <w:tblPr>
        <w:tblStyle w:val="2"/>
        <w:tblW w:w="14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650"/>
        <w:gridCol w:w="7519"/>
        <w:gridCol w:w="346"/>
        <w:gridCol w:w="1100"/>
        <w:gridCol w:w="1252"/>
        <w:gridCol w:w="731"/>
        <w:gridCol w:w="1702"/>
        <w:gridCol w:w="1217"/>
      </w:tblGrid>
      <w:tr w14:paraId="162B2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420" w:type="dxa"/>
            <w:vAlign w:val="center"/>
          </w:tcPr>
          <w:p w14:paraId="0A9DC8BE">
            <w:pPr>
              <w:spacing w:line="360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序号</w:t>
            </w:r>
          </w:p>
        </w:tc>
        <w:tc>
          <w:tcPr>
            <w:tcW w:w="650" w:type="dxa"/>
            <w:vAlign w:val="center"/>
          </w:tcPr>
          <w:p w14:paraId="5004A9F2">
            <w:pPr>
              <w:spacing w:line="360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采购物品</w:t>
            </w:r>
          </w:p>
        </w:tc>
        <w:tc>
          <w:tcPr>
            <w:tcW w:w="7519" w:type="dxa"/>
            <w:vAlign w:val="center"/>
          </w:tcPr>
          <w:p w14:paraId="38240E60">
            <w:pPr>
              <w:spacing w:line="360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技术参数要求</w:t>
            </w:r>
          </w:p>
        </w:tc>
        <w:tc>
          <w:tcPr>
            <w:tcW w:w="346" w:type="dxa"/>
            <w:vAlign w:val="center"/>
          </w:tcPr>
          <w:p w14:paraId="318073AF">
            <w:pPr>
              <w:spacing w:line="360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单位</w:t>
            </w:r>
          </w:p>
        </w:tc>
        <w:tc>
          <w:tcPr>
            <w:tcW w:w="1100" w:type="dxa"/>
            <w:vAlign w:val="center"/>
          </w:tcPr>
          <w:p w14:paraId="1B8577F8">
            <w:pPr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预估</w:t>
            </w:r>
          </w:p>
          <w:p w14:paraId="4F45F310">
            <w:pPr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数量</w:t>
            </w:r>
          </w:p>
        </w:tc>
        <w:tc>
          <w:tcPr>
            <w:tcW w:w="1252" w:type="dxa"/>
            <w:vAlign w:val="center"/>
          </w:tcPr>
          <w:p w14:paraId="24C18648">
            <w:pPr>
              <w:jc w:val="center"/>
              <w:rPr>
                <w:rFonts w:hint="eastAsia" w:ascii="宋体" w:hAnsi="宋体" w:cs="Arial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响应</w:t>
            </w:r>
          </w:p>
          <w:p w14:paraId="0DC486A7">
            <w:pPr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单</w:t>
            </w:r>
            <w:r>
              <w:rPr>
                <w:rFonts w:ascii="宋体" w:hAnsi="宋体" w:cs="Arial"/>
                <w:b/>
                <w:szCs w:val="21"/>
              </w:rPr>
              <w:t>价</w:t>
            </w:r>
          </w:p>
          <w:p w14:paraId="08722C98">
            <w:pPr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(元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/包</w:t>
            </w:r>
            <w:r>
              <w:rPr>
                <w:rFonts w:ascii="宋体" w:hAnsi="宋体" w:cs="Arial"/>
                <w:b/>
                <w:szCs w:val="21"/>
              </w:rPr>
              <w:t>)</w:t>
            </w:r>
          </w:p>
        </w:tc>
        <w:tc>
          <w:tcPr>
            <w:tcW w:w="731" w:type="dxa"/>
            <w:vAlign w:val="center"/>
          </w:tcPr>
          <w:p w14:paraId="51137F2A">
            <w:pPr>
              <w:jc w:val="center"/>
              <w:rPr>
                <w:rFonts w:hint="eastAsia" w:ascii="宋体" w:hAnsi="宋体" w:cs="Arial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响应</w:t>
            </w:r>
          </w:p>
          <w:p w14:paraId="3FC4CB22">
            <w:pPr>
              <w:jc w:val="center"/>
              <w:rPr>
                <w:rFonts w:hint="default" w:ascii="宋体" w:hAnsi="宋体" w:cs="Arial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品牌</w:t>
            </w:r>
          </w:p>
        </w:tc>
        <w:tc>
          <w:tcPr>
            <w:tcW w:w="1702" w:type="dxa"/>
            <w:vAlign w:val="center"/>
          </w:tcPr>
          <w:p w14:paraId="15AA5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参数响应</w:t>
            </w:r>
          </w:p>
          <w:p w14:paraId="47603240">
            <w:pPr>
              <w:jc w:val="center"/>
              <w:rPr>
                <w:rFonts w:hint="eastAsia" w:ascii="宋体" w:hAnsi="宋体" w:cs="Arial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（完全响应/正偏离/负偏离）</w:t>
            </w:r>
          </w:p>
        </w:tc>
        <w:tc>
          <w:tcPr>
            <w:tcW w:w="1217" w:type="dxa"/>
            <w:vAlign w:val="center"/>
          </w:tcPr>
          <w:p w14:paraId="27C0FC88">
            <w:pPr>
              <w:jc w:val="center"/>
              <w:rPr>
                <w:rFonts w:hint="eastAsia" w:ascii="宋体" w:hAnsi="宋体" w:cs="Arial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小计（元）</w:t>
            </w:r>
          </w:p>
        </w:tc>
      </w:tr>
      <w:tr w14:paraId="3F078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  <w:jc w:val="center"/>
        </w:trPr>
        <w:tc>
          <w:tcPr>
            <w:tcW w:w="420" w:type="dxa"/>
            <w:vAlign w:val="center"/>
          </w:tcPr>
          <w:p w14:paraId="61182B98">
            <w:pPr>
              <w:widowControl/>
              <w:jc w:val="center"/>
              <w:rPr>
                <w:rFonts w:ascii="宋体" w:hAnsi="宋体" w:cs="Arial"/>
                <w:b/>
                <w:color w:val="FF0000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</w:t>
            </w:r>
          </w:p>
        </w:tc>
        <w:tc>
          <w:tcPr>
            <w:tcW w:w="650" w:type="dxa"/>
            <w:vAlign w:val="center"/>
          </w:tcPr>
          <w:p w14:paraId="78FCF998">
            <w:pPr>
              <w:ind w:firstLine="0" w:firstLineChars="0"/>
              <w:jc w:val="both"/>
              <w:rPr>
                <w:rFonts w:hint="default" w:ascii="宋体" w:hAnsi="宋体" w:eastAsia="宋体" w:cs="Arial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卫生消毒湿巾</w:t>
            </w:r>
          </w:p>
        </w:tc>
        <w:tc>
          <w:tcPr>
            <w:tcW w:w="7519" w:type="dxa"/>
            <w:vAlign w:val="center"/>
          </w:tcPr>
          <w:p w14:paraId="45C5DE4F"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灭杀微生物类别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：化脓性球菌、肠道致病菌、致病性酵母菌、医院感染常见细菌及脊髓灰质炎病毒。</w:t>
            </w:r>
          </w:p>
          <w:p w14:paraId="07ED9D59">
            <w:pPr>
              <w:rPr>
                <w:rFonts w:hint="eastAsia" w:ascii="宋体" w:hAnsi="宋体" w:cs="Arial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使用范围：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适用于普通物体表面、手及皮肤的日常清洁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杀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菌</w:t>
            </w:r>
          </w:p>
          <w:p w14:paraId="1E04DA4C">
            <w:pP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3、主要有效成分及含量(w/w)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复合双链季铵盐化合物，含量0.765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－</w:t>
            </w:r>
            <w:r>
              <w:rPr>
                <w:rFonts w:hint="eastAsia" w:ascii="宋体" w:hAnsi="宋体" w:cs="宋体"/>
                <w:color w:val="auto"/>
                <w:szCs w:val="21"/>
              </w:rPr>
              <w:t>0.935%。</w:t>
            </w:r>
          </w:p>
          <w:p w14:paraId="6CF310FD"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4、主要原料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无纺布，RO纯水，表面活性剂，复合双链季铵盐化合物。</w:t>
            </w:r>
            <w:bookmarkStart w:id="0" w:name="_GoBack"/>
            <w:bookmarkEnd w:id="0"/>
          </w:p>
          <w:p w14:paraId="6EA80E77">
            <w:pP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有效期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至少2年</w:t>
            </w:r>
          </w:p>
          <w:p w14:paraId="639135D2"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6、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产品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参考包装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20片/包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</w:rPr>
              <w:t>50片/包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</w:rPr>
              <w:t>80片/包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</w:rPr>
              <w:t>100片/包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</w:rPr>
              <w:t>120片/包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</w:rPr>
              <w:t>150片/包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</w:rPr>
              <w:t>200片/包</w:t>
            </w:r>
          </w:p>
          <w:p w14:paraId="3CCA8939">
            <w:pP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7、产品每张尺寸：21cm×27.5cm（允许±2cm偏差）</w:t>
            </w:r>
          </w:p>
          <w:p w14:paraId="78F8398E">
            <w:pP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8、产品卫生执行标准：符合GB15979-2002《一次性使用卫生用品卫生标准》、WS575-2017《卫生湿巾卫生要求》</w:t>
            </w:r>
          </w:p>
        </w:tc>
        <w:tc>
          <w:tcPr>
            <w:tcW w:w="346" w:type="dxa"/>
            <w:vAlign w:val="center"/>
          </w:tcPr>
          <w:p w14:paraId="7E8466DB">
            <w:pPr>
              <w:jc w:val="both"/>
              <w:rPr>
                <w:rFonts w:hint="default" w:ascii="宋体" w:hAnsi="宋体" w:eastAsia="宋体" w:cs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val="en-US" w:eastAsia="zh-CN"/>
              </w:rPr>
              <w:t>包</w:t>
            </w:r>
          </w:p>
        </w:tc>
        <w:tc>
          <w:tcPr>
            <w:tcW w:w="1100" w:type="dxa"/>
            <w:vAlign w:val="center"/>
          </w:tcPr>
          <w:p w14:paraId="10EDAD16">
            <w:pPr>
              <w:ind w:firstLine="105" w:firstLineChars="5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val="en-US" w:eastAsia="zh-CN"/>
              </w:rPr>
              <w:t>850</w:t>
            </w:r>
          </w:p>
          <w:p w14:paraId="522EE6F4">
            <w:pPr>
              <w:ind w:firstLine="105" w:firstLineChars="50"/>
              <w:jc w:val="center"/>
              <w:rPr>
                <w:rFonts w:hint="default" w:ascii="宋体" w:hAnsi="宋体" w:eastAsia="宋体" w:cs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val="en-US" w:eastAsia="zh-CN"/>
              </w:rPr>
              <w:t>（200片/包计算）</w:t>
            </w:r>
          </w:p>
        </w:tc>
        <w:tc>
          <w:tcPr>
            <w:tcW w:w="1252" w:type="dxa"/>
            <w:vAlign w:val="center"/>
          </w:tcPr>
          <w:p w14:paraId="72D1CB26">
            <w:pPr>
              <w:spacing w:line="360" w:lineRule="auto"/>
              <w:jc w:val="center"/>
              <w:rPr>
                <w:rFonts w:hint="default" w:ascii="宋体" w:hAnsi="宋体" w:cs="Arial" w:eastAsiaTheme="minorEastAsia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auto"/>
                <w:szCs w:val="21"/>
                <w:lang w:val="en-US" w:eastAsia="zh-CN"/>
              </w:rPr>
              <w:t>¥</w:t>
            </w:r>
            <w:r>
              <w:rPr>
                <w:rFonts w:hint="eastAsia" w:ascii="宋体" w:hAnsi="宋体" w:cs="Arial"/>
                <w:bCs/>
                <w:color w:val="auto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Arial"/>
                <w:bCs/>
                <w:color w:val="auto"/>
                <w:szCs w:val="21"/>
                <w:lang w:val="en-US" w:eastAsia="zh-CN"/>
              </w:rPr>
              <w:t>元（</w:t>
            </w:r>
            <w:r>
              <w:rPr>
                <w:rFonts w:hint="eastAsia" w:ascii="宋体" w:hAnsi="宋体" w:cs="Arial"/>
                <w:bCs/>
                <w:color w:val="auto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Arial"/>
                <w:bCs/>
                <w:color w:val="auto"/>
                <w:szCs w:val="21"/>
                <w:lang w:val="en-US" w:eastAsia="zh-CN"/>
              </w:rPr>
              <w:t>片/包）</w:t>
            </w:r>
          </w:p>
        </w:tc>
        <w:tc>
          <w:tcPr>
            <w:tcW w:w="731" w:type="dxa"/>
            <w:vAlign w:val="center"/>
          </w:tcPr>
          <w:p w14:paraId="6BB11F4C">
            <w:pPr>
              <w:spacing w:line="360" w:lineRule="auto"/>
              <w:jc w:val="center"/>
              <w:rPr>
                <w:rFonts w:hint="eastAsia" w:ascii="宋体" w:hAnsi="宋体" w:cs="Arial"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1702" w:type="dxa"/>
            <w:vAlign w:val="center"/>
          </w:tcPr>
          <w:p w14:paraId="3657FED3">
            <w:pPr>
              <w:spacing w:line="360" w:lineRule="auto"/>
              <w:jc w:val="center"/>
              <w:rPr>
                <w:rFonts w:ascii="宋体" w:hAnsi="宋体" w:cs="Arial"/>
                <w:bCs/>
                <w:color w:val="auto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3ED43D0C">
            <w:pPr>
              <w:spacing w:line="360" w:lineRule="auto"/>
              <w:jc w:val="center"/>
              <w:rPr>
                <w:rFonts w:ascii="宋体" w:hAnsi="宋体" w:cs="Arial"/>
                <w:bCs/>
                <w:color w:val="auto"/>
                <w:szCs w:val="21"/>
              </w:rPr>
            </w:pPr>
          </w:p>
        </w:tc>
      </w:tr>
      <w:tr w14:paraId="3D96C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" w:type="dxa"/>
            <w:vAlign w:val="center"/>
          </w:tcPr>
          <w:p w14:paraId="1ED29758">
            <w:pPr>
              <w:widowControl/>
              <w:jc w:val="center"/>
              <w:rPr>
                <w:rFonts w:ascii="宋体" w:hAnsi="宋体" w:cs="Arial"/>
                <w:b/>
                <w:color w:val="FF0000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2</w:t>
            </w:r>
          </w:p>
        </w:tc>
        <w:tc>
          <w:tcPr>
            <w:tcW w:w="650" w:type="dxa"/>
            <w:vAlign w:val="center"/>
          </w:tcPr>
          <w:p w14:paraId="1BA2BEC1">
            <w:pPr>
              <w:ind w:firstLine="0" w:firstLineChars="0"/>
              <w:jc w:val="both"/>
              <w:rPr>
                <w:rFonts w:hint="default" w:ascii="宋体" w:hAnsi="宋体" w:eastAsia="宋体" w:cs="Arial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环境表面消毒湿巾</w:t>
            </w:r>
          </w:p>
        </w:tc>
        <w:tc>
          <w:tcPr>
            <w:tcW w:w="7519" w:type="dxa"/>
            <w:vAlign w:val="center"/>
          </w:tcPr>
          <w:p w14:paraId="41994ABF"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灭杀微生物类别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：肠道致病菌、化脓性球菌、致病性酵母菌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以及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医院感染常见菌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包括大肠杆菌、金黄色葡萄球菌、铜绿假单胞菌和白色念珠菌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。</w:t>
            </w:r>
          </w:p>
          <w:p w14:paraId="7DDE02E0">
            <w:pP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使用范围：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适用于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医院环境表面如床边扶手等残留传染性病菌甚至耐药菌</w:t>
            </w:r>
          </w:p>
          <w:p w14:paraId="298BB9AF"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产品成分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0.40-0.48%</w:t>
            </w:r>
            <w:r>
              <w:rPr>
                <w:rFonts w:hint="eastAsia" w:ascii="宋体" w:hAnsi="宋体" w:cs="宋体"/>
                <w:color w:val="auto"/>
                <w:szCs w:val="21"/>
              </w:rPr>
              <w:t>(w/w)复合季铵盐，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表面活性剂、增效剂、无纺布，无腐蚀性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。</w:t>
            </w:r>
          </w:p>
          <w:p w14:paraId="1F1FB634">
            <w:pP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4、功效：强效杀菌99.9%，120秒左右快速杀菌，至少6小时持久抑菌</w:t>
            </w:r>
          </w:p>
          <w:p w14:paraId="553C5F0E">
            <w:pP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有效期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至少2年</w:t>
            </w:r>
          </w:p>
          <w:p w14:paraId="038C0521"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6、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产品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参考包装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56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片/包</w:t>
            </w:r>
          </w:p>
          <w:p w14:paraId="6DA2897F">
            <w:pP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7、产品每张尺寸：20cm×15cm（允许±1.5cm偏差）</w:t>
            </w:r>
          </w:p>
          <w:p w14:paraId="4CEA0092">
            <w:pPr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8、产品卫生执行标准：符合GB15979-2002《一次性使用卫生用品卫生标准》、WS575-2017《卫生湿巾卫生要求》</w:t>
            </w:r>
          </w:p>
        </w:tc>
        <w:tc>
          <w:tcPr>
            <w:tcW w:w="346" w:type="dxa"/>
            <w:vAlign w:val="center"/>
          </w:tcPr>
          <w:p w14:paraId="095D435A">
            <w:pPr>
              <w:jc w:val="both"/>
              <w:rPr>
                <w:rFonts w:hint="default" w:ascii="宋体" w:hAnsi="宋体" w:eastAsia="宋体" w:cs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val="en-US" w:eastAsia="zh-CN"/>
              </w:rPr>
              <w:t>包</w:t>
            </w:r>
          </w:p>
        </w:tc>
        <w:tc>
          <w:tcPr>
            <w:tcW w:w="1100" w:type="dxa"/>
            <w:vAlign w:val="center"/>
          </w:tcPr>
          <w:p w14:paraId="3E32586E">
            <w:pPr>
              <w:ind w:firstLine="105" w:firstLineChars="50"/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200</w:t>
            </w:r>
          </w:p>
          <w:p w14:paraId="309E0983">
            <w:pPr>
              <w:ind w:firstLine="105" w:firstLineChars="50"/>
              <w:jc w:val="center"/>
              <w:rPr>
                <w:rFonts w:hint="default" w:ascii="宋体" w:hAnsi="宋体" w:eastAsia="宋体" w:cs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（120片/包计算）</w:t>
            </w:r>
          </w:p>
        </w:tc>
        <w:tc>
          <w:tcPr>
            <w:tcW w:w="1252" w:type="dxa"/>
            <w:vAlign w:val="center"/>
          </w:tcPr>
          <w:p w14:paraId="003C12C3">
            <w:pPr>
              <w:spacing w:line="360" w:lineRule="auto"/>
              <w:jc w:val="center"/>
              <w:rPr>
                <w:rFonts w:hint="default" w:ascii="宋体" w:hAnsi="宋体" w:eastAsia="宋体" w:cs="Arial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auto"/>
                <w:szCs w:val="21"/>
                <w:lang w:val="en-US" w:eastAsia="zh-CN"/>
              </w:rPr>
              <w:t>¥</w:t>
            </w:r>
            <w:r>
              <w:rPr>
                <w:rFonts w:hint="eastAsia" w:ascii="宋体" w:hAnsi="宋体" w:cs="Arial"/>
                <w:bCs/>
                <w:color w:val="auto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Arial"/>
                <w:bCs/>
                <w:color w:val="auto"/>
                <w:szCs w:val="21"/>
                <w:lang w:val="en-US" w:eastAsia="zh-CN"/>
              </w:rPr>
              <w:t>元（</w:t>
            </w:r>
            <w:r>
              <w:rPr>
                <w:rFonts w:hint="eastAsia" w:ascii="宋体" w:hAnsi="宋体" w:cs="Arial"/>
                <w:bCs/>
                <w:color w:val="auto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Arial"/>
                <w:bCs/>
                <w:color w:val="auto"/>
                <w:szCs w:val="21"/>
                <w:lang w:val="en-US" w:eastAsia="zh-CN"/>
              </w:rPr>
              <w:t>片/包）</w:t>
            </w:r>
          </w:p>
        </w:tc>
        <w:tc>
          <w:tcPr>
            <w:tcW w:w="731" w:type="dxa"/>
            <w:vAlign w:val="center"/>
          </w:tcPr>
          <w:p w14:paraId="1A1445C9">
            <w:pPr>
              <w:spacing w:line="360" w:lineRule="auto"/>
              <w:jc w:val="center"/>
              <w:rPr>
                <w:rFonts w:hint="eastAsia" w:ascii="宋体" w:hAnsi="宋体" w:cs="Arial"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1702" w:type="dxa"/>
            <w:vAlign w:val="center"/>
          </w:tcPr>
          <w:p w14:paraId="01C03057">
            <w:pPr>
              <w:spacing w:line="360" w:lineRule="auto"/>
              <w:jc w:val="center"/>
              <w:rPr>
                <w:rFonts w:hint="default" w:ascii="宋体" w:hAnsi="宋体" w:eastAsia="宋体" w:cs="Arial"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14572CCC">
            <w:pPr>
              <w:spacing w:line="360" w:lineRule="auto"/>
              <w:jc w:val="center"/>
              <w:rPr>
                <w:rFonts w:hint="default" w:ascii="宋体" w:hAnsi="宋体" w:eastAsia="宋体" w:cs="Arial"/>
                <w:bCs/>
                <w:color w:val="auto"/>
                <w:szCs w:val="21"/>
                <w:lang w:val="en-US" w:eastAsia="zh-CN"/>
              </w:rPr>
            </w:pPr>
          </w:p>
        </w:tc>
      </w:tr>
      <w:tr w14:paraId="72AC5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" w:type="dxa"/>
            <w:vAlign w:val="center"/>
          </w:tcPr>
          <w:p w14:paraId="38D1041D">
            <w:pPr>
              <w:widowControl/>
              <w:jc w:val="center"/>
              <w:rPr>
                <w:rFonts w:ascii="宋体" w:hAnsi="宋体" w:cs="宋体"/>
                <w:b/>
                <w:bCs w:val="0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170651DB">
            <w:pPr>
              <w:ind w:firstLine="0" w:firstLineChars="0"/>
              <w:jc w:val="both"/>
              <w:rPr>
                <w:rFonts w:hint="default"/>
                <w:b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Cs w:val="21"/>
                <w:lang w:val="en-US" w:eastAsia="zh-CN"/>
              </w:rPr>
              <w:t>总计</w:t>
            </w:r>
          </w:p>
        </w:tc>
        <w:tc>
          <w:tcPr>
            <w:tcW w:w="7519" w:type="dxa"/>
            <w:vAlign w:val="center"/>
          </w:tcPr>
          <w:p w14:paraId="7F7F7768">
            <w:pPr>
              <w:rPr>
                <w:rFonts w:hint="eastAsia" w:ascii="宋体" w:hAnsi="宋体" w:cs="宋体"/>
                <w:b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346" w:type="dxa"/>
            <w:vAlign w:val="center"/>
          </w:tcPr>
          <w:p w14:paraId="29AE638A">
            <w:pPr>
              <w:jc w:val="both"/>
              <w:rPr>
                <w:rFonts w:hint="eastAsia" w:ascii="宋体" w:hAnsi="宋体" w:eastAsia="宋体" w:cs="宋体"/>
                <w:b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 w14:paraId="5FEEC9AE">
            <w:pPr>
              <w:ind w:firstLine="105" w:firstLineChars="50"/>
              <w:jc w:val="center"/>
              <w:rPr>
                <w:rFonts w:hint="eastAsia" w:ascii="宋体" w:hAnsi="宋体" w:cs="宋体"/>
                <w:b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 w14:paraId="26C8F504">
            <w:pPr>
              <w:spacing w:line="360" w:lineRule="auto"/>
              <w:jc w:val="center"/>
              <w:rPr>
                <w:rFonts w:hint="eastAsia" w:ascii="宋体" w:hAnsi="宋体" w:cs="Arial"/>
                <w:b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731" w:type="dxa"/>
            <w:vAlign w:val="center"/>
          </w:tcPr>
          <w:p w14:paraId="4180F21E">
            <w:pPr>
              <w:spacing w:line="360" w:lineRule="auto"/>
              <w:jc w:val="center"/>
              <w:rPr>
                <w:rFonts w:hint="eastAsia" w:ascii="宋体" w:hAnsi="宋体" w:cs="Arial"/>
                <w:b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1702" w:type="dxa"/>
            <w:vAlign w:val="center"/>
          </w:tcPr>
          <w:p w14:paraId="10BAAC1A">
            <w:pPr>
              <w:spacing w:line="360" w:lineRule="auto"/>
              <w:jc w:val="center"/>
              <w:rPr>
                <w:rFonts w:hint="default" w:ascii="宋体" w:hAnsi="宋体" w:eastAsia="宋体" w:cs="Arial"/>
                <w:b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57E8A45C">
            <w:pPr>
              <w:spacing w:line="360" w:lineRule="auto"/>
              <w:jc w:val="center"/>
              <w:rPr>
                <w:rFonts w:hint="default" w:ascii="宋体" w:hAnsi="宋体" w:eastAsia="宋体" w:cs="Arial"/>
                <w:b/>
                <w:bCs w:val="0"/>
                <w:color w:val="auto"/>
                <w:szCs w:val="21"/>
                <w:lang w:val="en-US" w:eastAsia="zh-CN"/>
              </w:rPr>
            </w:pPr>
          </w:p>
        </w:tc>
      </w:tr>
    </w:tbl>
    <w:p w14:paraId="6DF2D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说明：</w:t>
      </w:r>
    </w:p>
    <w:p w14:paraId="6705CC1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供货时间：供应商应保证充足的货物，保证供货，在收到采购人下单通知后</w:t>
      </w:r>
      <w:r>
        <w:rPr>
          <w:rFonts w:hint="eastAsia"/>
          <w:lang w:val="en-US" w:eastAsia="zh-CN"/>
        </w:rPr>
        <w:t>3个自然日</w:t>
      </w:r>
      <w:r>
        <w:rPr>
          <w:rFonts w:hint="default"/>
          <w:lang w:val="en-US" w:eastAsia="zh-CN"/>
        </w:rPr>
        <w:t>内把指定货物交付到中山市小榄人民医院日用品仓库。如收到采购人紧急下单情况的，应在3小时内到货。</w:t>
      </w:r>
    </w:p>
    <w:p w14:paraId="4C715AD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供货结算：协议供货，供货期内采购人可按照实际使用需要分批次要求成交供应商供货，并按批次结算。合同无预付款，每批次订货无预付款。</w:t>
      </w:r>
    </w:p>
    <w:p w14:paraId="30CED82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报价</w:t>
      </w:r>
      <w:r>
        <w:rPr>
          <w:rFonts w:hint="eastAsia"/>
          <w:lang w:val="en-US" w:eastAsia="zh-CN"/>
        </w:rPr>
        <w:t>要求：</w:t>
      </w:r>
      <w:r>
        <w:rPr>
          <w:rFonts w:hint="default"/>
          <w:lang w:val="en-US" w:eastAsia="zh-CN"/>
        </w:rPr>
        <w:t>应为人民币含税全包价，包括货物、人工费、价格、包装费、运杂费、保险费、卸车费、配合费、检测费、配送费、税金</w:t>
      </w:r>
      <w:r>
        <w:rPr>
          <w:rFonts w:hint="eastAsia"/>
          <w:lang w:val="en-US" w:eastAsia="zh-CN"/>
        </w:rPr>
        <w:t>（普票）</w:t>
      </w:r>
      <w:r>
        <w:rPr>
          <w:rFonts w:hint="default"/>
          <w:lang w:val="en-US" w:eastAsia="zh-CN"/>
        </w:rPr>
        <w:t>及</w:t>
      </w:r>
      <w:r>
        <w:rPr>
          <w:rFonts w:hint="eastAsia"/>
          <w:lang w:val="en-US" w:eastAsia="zh-CN"/>
        </w:rPr>
        <w:t>本项目实施过程中</w:t>
      </w:r>
      <w:r>
        <w:rPr>
          <w:rFonts w:hint="default"/>
          <w:lang w:val="en-US" w:eastAsia="zh-CN"/>
        </w:rPr>
        <w:t>需要的所有费用，采购人不再单独支付其他费用。</w:t>
      </w:r>
    </w:p>
    <w:p w14:paraId="05096E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</w:p>
    <w:p w14:paraId="4EA681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报价公司：</w:t>
      </w:r>
    </w:p>
    <w:p w14:paraId="10D5C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联系人：</w:t>
      </w:r>
    </w:p>
    <w:p w14:paraId="17B5D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联系电话：</w:t>
      </w:r>
    </w:p>
    <w:p w14:paraId="247FA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报价日期：</w:t>
      </w:r>
    </w:p>
    <w:p w14:paraId="6B40051C"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6BCF26"/>
    <w:multiLevelType w:val="singleLevel"/>
    <w:tmpl w:val="C76BCF2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E4E7B"/>
    <w:rsid w:val="0247013E"/>
    <w:rsid w:val="0A287101"/>
    <w:rsid w:val="18891FE1"/>
    <w:rsid w:val="30713946"/>
    <w:rsid w:val="36BE6AAC"/>
    <w:rsid w:val="4B1E76BB"/>
    <w:rsid w:val="562E4E7B"/>
    <w:rsid w:val="756B19C7"/>
    <w:rsid w:val="7669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875</Words>
  <Characters>989</Characters>
  <Lines>0</Lines>
  <Paragraphs>0</Paragraphs>
  <TotalTime>8</TotalTime>
  <ScaleCrop>false</ScaleCrop>
  <LinksUpToDate>false</LinksUpToDate>
  <CharactersWithSpaces>1001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2024-12-03T03:13:00Z</dcterms:created>
  <dc:creator>HH</dc:creator>
  <cp:lastModifiedBy>HH</cp:lastModifiedBy>
  <dcterms:modified xsi:type="dcterms:W3CDTF">2025-03-06T01:04:15Z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18294192739D4B4A86E4BFC48B879A2F_11</vt:lpwstr>
  </property>
  <property fmtid="{D5CDD505-2E9C-101B-9397-08002B2CF9AE}" pid="4" name="KSOTemplateDocerSaveRecord">
    <vt:lpwstr>eyJoZGlkIjoiMGIxNTJmZjRhMjhmZjY2NTdiMzIyZDVlZDRmYWFkNzgiLCJ1c2VySWQiOiI1ODMyODAxMTgifQ==</vt:lpwstr>
  </property>
</Properties>
</file>