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83E7E">
      <w:pPr>
        <w:spacing w:line="440" w:lineRule="exact"/>
        <w:jc w:val="center"/>
        <w:rPr>
          <w:b/>
          <w:bCs/>
          <w:sz w:val="44"/>
          <w:szCs w:val="44"/>
        </w:rPr>
      </w:pPr>
      <w:r>
        <w:rPr>
          <w:rFonts w:hint="eastAsia"/>
          <w:b/>
          <w:bCs/>
          <w:sz w:val="44"/>
          <w:szCs w:val="44"/>
        </w:rPr>
        <w:t>报价单</w:t>
      </w:r>
    </w:p>
    <w:p w14:paraId="23F41536">
      <w:pPr>
        <w:spacing w:line="440" w:lineRule="exact"/>
        <w:jc w:val="center"/>
        <w:rPr>
          <w:sz w:val="24"/>
          <w:szCs w:val="24"/>
        </w:rPr>
      </w:pPr>
    </w:p>
    <w:p w14:paraId="1BAC3B72">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3717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BA25A7A">
            <w:pPr>
              <w:spacing w:line="360" w:lineRule="auto"/>
              <w:jc w:val="center"/>
              <w:rPr>
                <w:sz w:val="24"/>
                <w:szCs w:val="24"/>
              </w:rPr>
            </w:pPr>
            <w:r>
              <w:rPr>
                <w:rFonts w:hint="eastAsia"/>
                <w:sz w:val="24"/>
                <w:szCs w:val="24"/>
              </w:rPr>
              <w:t>设备名称</w:t>
            </w:r>
          </w:p>
        </w:tc>
        <w:tc>
          <w:tcPr>
            <w:tcW w:w="5835" w:type="dxa"/>
            <w:vAlign w:val="top"/>
          </w:tcPr>
          <w:p w14:paraId="16F5CC2D">
            <w:pPr>
              <w:spacing w:line="360" w:lineRule="auto"/>
              <w:jc w:val="left"/>
              <w:rPr>
                <w:sz w:val="24"/>
                <w:szCs w:val="24"/>
              </w:rPr>
            </w:pPr>
          </w:p>
        </w:tc>
      </w:tr>
      <w:tr w14:paraId="35B8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52832AB">
            <w:pPr>
              <w:spacing w:line="360" w:lineRule="auto"/>
              <w:jc w:val="center"/>
              <w:rPr>
                <w:sz w:val="24"/>
                <w:szCs w:val="24"/>
              </w:rPr>
            </w:pPr>
            <w:r>
              <w:rPr>
                <w:rFonts w:hint="eastAsia"/>
                <w:sz w:val="24"/>
                <w:szCs w:val="24"/>
              </w:rPr>
              <w:t>型号</w:t>
            </w:r>
          </w:p>
        </w:tc>
        <w:tc>
          <w:tcPr>
            <w:tcW w:w="5835" w:type="dxa"/>
            <w:vAlign w:val="top"/>
          </w:tcPr>
          <w:p w14:paraId="674560DC">
            <w:pPr>
              <w:spacing w:line="360" w:lineRule="auto"/>
              <w:jc w:val="left"/>
              <w:rPr>
                <w:sz w:val="24"/>
                <w:szCs w:val="24"/>
              </w:rPr>
            </w:pPr>
          </w:p>
        </w:tc>
      </w:tr>
      <w:tr w14:paraId="25F0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016B2F0">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77B85BD5">
            <w:pPr>
              <w:spacing w:line="360" w:lineRule="auto"/>
              <w:jc w:val="left"/>
              <w:rPr>
                <w:sz w:val="24"/>
                <w:szCs w:val="24"/>
              </w:rPr>
            </w:pPr>
          </w:p>
        </w:tc>
      </w:tr>
      <w:tr w14:paraId="3397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F0543D9">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50815F2A">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663F251E">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44CF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42EFC62">
            <w:pPr>
              <w:spacing w:line="360" w:lineRule="auto"/>
              <w:jc w:val="center"/>
              <w:rPr>
                <w:sz w:val="24"/>
                <w:szCs w:val="24"/>
              </w:rPr>
            </w:pPr>
            <w:r>
              <w:rPr>
                <w:rFonts w:hint="eastAsia"/>
                <w:sz w:val="24"/>
                <w:szCs w:val="24"/>
              </w:rPr>
              <w:t>产地</w:t>
            </w:r>
          </w:p>
        </w:tc>
        <w:tc>
          <w:tcPr>
            <w:tcW w:w="5835" w:type="dxa"/>
            <w:vAlign w:val="top"/>
          </w:tcPr>
          <w:p w14:paraId="0BEBF0A1">
            <w:pPr>
              <w:spacing w:line="360" w:lineRule="auto"/>
              <w:jc w:val="left"/>
              <w:rPr>
                <w:sz w:val="24"/>
                <w:szCs w:val="24"/>
              </w:rPr>
            </w:pPr>
          </w:p>
        </w:tc>
      </w:tr>
      <w:tr w14:paraId="05F2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4386A14">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1D98B39C">
            <w:pPr>
              <w:spacing w:line="360" w:lineRule="auto"/>
              <w:jc w:val="left"/>
              <w:rPr>
                <w:sz w:val="24"/>
                <w:szCs w:val="24"/>
              </w:rPr>
            </w:pPr>
          </w:p>
        </w:tc>
      </w:tr>
      <w:tr w14:paraId="62CE8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90625FD">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1784DA51">
            <w:pPr>
              <w:spacing w:line="360" w:lineRule="auto"/>
              <w:jc w:val="left"/>
              <w:rPr>
                <w:sz w:val="24"/>
                <w:szCs w:val="24"/>
              </w:rPr>
            </w:pPr>
          </w:p>
        </w:tc>
      </w:tr>
      <w:tr w14:paraId="4867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959B665">
            <w:pPr>
              <w:spacing w:line="360" w:lineRule="auto"/>
              <w:jc w:val="center"/>
              <w:rPr>
                <w:sz w:val="24"/>
                <w:szCs w:val="24"/>
              </w:rPr>
            </w:pPr>
            <w:r>
              <w:rPr>
                <w:rFonts w:hint="eastAsia"/>
                <w:sz w:val="24"/>
                <w:szCs w:val="24"/>
              </w:rPr>
              <w:t>单价（元）</w:t>
            </w:r>
          </w:p>
        </w:tc>
        <w:tc>
          <w:tcPr>
            <w:tcW w:w="5835" w:type="dxa"/>
            <w:vAlign w:val="top"/>
          </w:tcPr>
          <w:p w14:paraId="4E094E29">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516D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C5AFFEF">
            <w:pPr>
              <w:spacing w:line="360" w:lineRule="auto"/>
              <w:jc w:val="center"/>
              <w:rPr>
                <w:sz w:val="24"/>
                <w:szCs w:val="24"/>
              </w:rPr>
            </w:pPr>
            <w:r>
              <w:rPr>
                <w:rFonts w:hint="eastAsia"/>
                <w:sz w:val="24"/>
                <w:szCs w:val="24"/>
              </w:rPr>
              <w:t>总价（元）</w:t>
            </w:r>
          </w:p>
        </w:tc>
        <w:tc>
          <w:tcPr>
            <w:tcW w:w="5835" w:type="dxa"/>
            <w:vAlign w:val="top"/>
          </w:tcPr>
          <w:p w14:paraId="0197AABB">
            <w:pPr>
              <w:spacing w:line="360" w:lineRule="auto"/>
              <w:jc w:val="left"/>
              <w:rPr>
                <w:sz w:val="24"/>
                <w:szCs w:val="24"/>
              </w:rPr>
            </w:pPr>
          </w:p>
        </w:tc>
      </w:tr>
      <w:tr w14:paraId="1E8B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F09C469">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15822119">
            <w:pPr>
              <w:spacing w:line="360" w:lineRule="auto"/>
              <w:jc w:val="left"/>
              <w:rPr>
                <w:rFonts w:hint="eastAsia"/>
                <w:sz w:val="21"/>
                <w:szCs w:val="21"/>
                <w:lang w:val="en-US" w:eastAsia="zh-CN"/>
              </w:rPr>
            </w:pPr>
          </w:p>
          <w:p w14:paraId="06DA180A">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6B10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8AE0B9F">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55B1FFB4">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6ACEDCCA">
            <w:pPr>
              <w:pStyle w:val="3"/>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5919ED76">
      <w:pPr>
        <w:jc w:val="center"/>
        <w:rPr>
          <w:rFonts w:hint="eastAsia"/>
          <w:sz w:val="24"/>
          <w:szCs w:val="24"/>
        </w:rPr>
      </w:pPr>
      <w:r>
        <w:rPr>
          <w:rFonts w:hint="eastAsia"/>
          <w:sz w:val="24"/>
          <w:szCs w:val="24"/>
        </w:rPr>
        <w:t xml:space="preserve">                                                                              </w:t>
      </w:r>
    </w:p>
    <w:p w14:paraId="7369529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01B278D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2FC0C020">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196CE277">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605EA9B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4EA933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495F61DD">
      <w:pPr>
        <w:spacing w:line="440" w:lineRule="exact"/>
        <w:rPr>
          <w:rFonts w:hint="eastAsia"/>
          <w:b/>
          <w:bCs/>
          <w:color w:val="0000FF"/>
          <w:sz w:val="21"/>
          <w:szCs w:val="21"/>
        </w:rPr>
      </w:pPr>
      <w:r>
        <w:rPr>
          <w:rFonts w:hint="eastAsia"/>
          <w:b/>
          <w:bCs/>
          <w:color w:val="0000FF"/>
          <w:sz w:val="21"/>
          <w:szCs w:val="21"/>
        </w:rPr>
        <w:t>报价供应商须同时提供以下资料：</w:t>
      </w:r>
    </w:p>
    <w:p w14:paraId="18336E51">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1DB73B8D">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5C141E92">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527D7560">
      <w:pPr>
        <w:pStyle w:val="3"/>
        <w:ind w:left="0" w:leftChars="0" w:firstLine="0" w:firstLineChars="0"/>
        <w:rPr>
          <w:rFonts w:hint="eastAsia"/>
          <w:b/>
          <w:bCs/>
          <w:color w:val="0000FF"/>
          <w:sz w:val="24"/>
        </w:rPr>
      </w:pPr>
    </w:p>
    <w:p w14:paraId="5F71D2D0">
      <w:pPr>
        <w:pStyle w:val="3"/>
        <w:rPr>
          <w:rFonts w:hint="eastAsia"/>
          <w:b/>
          <w:bCs/>
          <w:color w:val="0000FF"/>
          <w:sz w:val="24"/>
        </w:rPr>
      </w:pPr>
    </w:p>
    <w:p w14:paraId="04FADC3D">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2042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4BE76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354A18A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3AA513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7ED249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5EE6E51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50E2B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7934B7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44B27B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6275E5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319AF3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305E11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4756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57C1226E">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73903E5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5BE71E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48A839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4431AA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6AD32F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7868A15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371CEE7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4F50A7B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2F35D2D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6D4DA5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FFD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4EF95E85">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37226F8C">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01CF6836">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143DDCB4">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6F85AC49">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42C0D9D1">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7448D07F">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447D6136">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53BB5A27">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6C58E23E">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6A53331D">
            <w:pPr>
              <w:jc w:val="center"/>
              <w:rPr>
                <w:rFonts w:hint="eastAsia" w:ascii="宋体" w:hAnsi="宋体" w:eastAsia="宋体" w:cs="宋体"/>
                <w:i w:val="0"/>
                <w:iCs w:val="0"/>
                <w:color w:val="000000"/>
                <w:sz w:val="18"/>
                <w:szCs w:val="18"/>
                <w:u w:val="none"/>
              </w:rPr>
            </w:pPr>
          </w:p>
        </w:tc>
      </w:tr>
      <w:tr w14:paraId="673E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04C8130D">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5A7DD782">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4F488ACC">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3D22FFE5">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23F93F0F">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2B7A4936">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0288E295">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18E0A2A7">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79177345">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0C2C805F">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5A09394F">
            <w:pPr>
              <w:rPr>
                <w:rFonts w:hint="eastAsia" w:ascii="宋体" w:hAnsi="宋体" w:eastAsia="宋体" w:cs="宋体"/>
                <w:i w:val="0"/>
                <w:iCs w:val="0"/>
                <w:color w:val="000000"/>
                <w:sz w:val="18"/>
                <w:szCs w:val="18"/>
                <w:u w:val="none"/>
              </w:rPr>
            </w:pPr>
          </w:p>
        </w:tc>
      </w:tr>
    </w:tbl>
    <w:p w14:paraId="5EA1794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064E2FC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400087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71A11AD2">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59DF3E4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27445723">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24E3582B">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77E98E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76F81DD3">
      <w:pPr>
        <w:spacing w:line="440" w:lineRule="exact"/>
        <w:jc w:val="center"/>
        <w:rPr>
          <w:rFonts w:hint="eastAsia"/>
          <w:b/>
          <w:sz w:val="32"/>
          <w:szCs w:val="32"/>
        </w:rPr>
      </w:pPr>
    </w:p>
    <w:p w14:paraId="5A948A66">
      <w:pPr>
        <w:spacing w:line="440" w:lineRule="exact"/>
        <w:jc w:val="center"/>
        <w:rPr>
          <w:rFonts w:hint="eastAsia"/>
          <w:b/>
          <w:sz w:val="32"/>
          <w:szCs w:val="32"/>
        </w:rPr>
      </w:pPr>
    </w:p>
    <w:p w14:paraId="3FFE011B">
      <w:pPr>
        <w:spacing w:line="440" w:lineRule="exact"/>
        <w:jc w:val="both"/>
        <w:rPr>
          <w:rFonts w:hint="eastAsia"/>
          <w:b/>
          <w:sz w:val="32"/>
          <w:szCs w:val="32"/>
        </w:rPr>
      </w:pPr>
    </w:p>
    <w:p w14:paraId="3EF2632B">
      <w:pPr>
        <w:pStyle w:val="3"/>
        <w:rPr>
          <w:rFonts w:hint="eastAsia"/>
          <w:b/>
          <w:sz w:val="32"/>
          <w:szCs w:val="32"/>
        </w:rPr>
      </w:pPr>
    </w:p>
    <w:p w14:paraId="2DA606D8">
      <w:pPr>
        <w:pStyle w:val="3"/>
        <w:rPr>
          <w:rFonts w:hint="eastAsia"/>
          <w:b/>
          <w:sz w:val="32"/>
          <w:szCs w:val="32"/>
        </w:rPr>
      </w:pPr>
    </w:p>
    <w:p w14:paraId="38A60414">
      <w:pPr>
        <w:pStyle w:val="3"/>
        <w:rPr>
          <w:rFonts w:hint="eastAsia"/>
          <w:b/>
          <w:sz w:val="32"/>
          <w:szCs w:val="32"/>
        </w:rPr>
      </w:pPr>
    </w:p>
    <w:p w14:paraId="2AEA177F">
      <w:pPr>
        <w:pStyle w:val="3"/>
        <w:rPr>
          <w:rFonts w:hint="eastAsia"/>
          <w:b/>
          <w:sz w:val="32"/>
          <w:szCs w:val="32"/>
        </w:rPr>
      </w:pPr>
    </w:p>
    <w:p w14:paraId="36688D37">
      <w:pPr>
        <w:spacing w:line="440" w:lineRule="exact"/>
        <w:jc w:val="center"/>
        <w:rPr>
          <w:rFonts w:hint="eastAsia"/>
          <w:b/>
          <w:sz w:val="32"/>
          <w:szCs w:val="32"/>
        </w:rPr>
      </w:pPr>
    </w:p>
    <w:p w14:paraId="070D1EF3">
      <w:pPr>
        <w:spacing w:line="440" w:lineRule="exact"/>
        <w:jc w:val="both"/>
        <w:rPr>
          <w:rFonts w:hint="eastAsia"/>
          <w:b/>
          <w:sz w:val="32"/>
          <w:szCs w:val="32"/>
        </w:rPr>
      </w:pPr>
    </w:p>
    <w:p w14:paraId="79DBD7F2">
      <w:pPr>
        <w:spacing w:line="440" w:lineRule="exact"/>
        <w:jc w:val="center"/>
        <w:rPr>
          <w:rFonts w:hint="eastAsia"/>
          <w:b/>
          <w:sz w:val="32"/>
          <w:szCs w:val="32"/>
        </w:rPr>
      </w:pPr>
    </w:p>
    <w:p w14:paraId="3A8A2B09">
      <w:pPr>
        <w:spacing w:line="440" w:lineRule="exact"/>
        <w:jc w:val="center"/>
        <w:rPr>
          <w:b/>
          <w:sz w:val="32"/>
          <w:szCs w:val="32"/>
        </w:rPr>
      </w:pPr>
      <w:r>
        <w:rPr>
          <w:rFonts w:hint="eastAsia"/>
          <w:b/>
          <w:sz w:val="32"/>
          <w:szCs w:val="32"/>
        </w:rPr>
        <w:t>参数偏离情况表</w:t>
      </w:r>
    </w:p>
    <w:p w14:paraId="0C3514A8">
      <w:pPr>
        <w:spacing w:line="440" w:lineRule="exact"/>
        <w:rPr>
          <w:b/>
          <w:bCs/>
          <w:sz w:val="24"/>
        </w:rPr>
      </w:pPr>
      <w:r>
        <w:rPr>
          <w:rFonts w:hint="eastAsia"/>
          <w:b/>
          <w:bCs/>
          <w:sz w:val="24"/>
        </w:rPr>
        <w:t>填写要求：</w:t>
      </w:r>
    </w:p>
    <w:p w14:paraId="6CBD46B4">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2A0CAA3B">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23502191">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6F18ADB">
      <w:pPr>
        <w:spacing w:line="380" w:lineRule="exact"/>
        <w:rPr>
          <w:rFonts w:ascii="宋体" w:hAnsi="宋体"/>
          <w:color w:val="000000"/>
          <w:szCs w:val="21"/>
        </w:rPr>
      </w:pPr>
    </w:p>
    <w:p w14:paraId="59966CB9">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22FC31FA">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118E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386E76A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6E26716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0A8323F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7C804D0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E3A48D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783DFEC">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147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C32D054">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0BF0A334">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456583A1">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77769D4F">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458347AB">
            <w:pPr>
              <w:widowControl/>
              <w:spacing w:line="440" w:lineRule="exact"/>
              <w:rPr>
                <w:rFonts w:ascii="宋体" w:hAnsi="宋体" w:cs="宋体"/>
                <w:bCs/>
                <w:sz w:val="18"/>
                <w:szCs w:val="18"/>
              </w:rPr>
            </w:pPr>
          </w:p>
        </w:tc>
      </w:tr>
      <w:tr w14:paraId="1E62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84A56D8">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1E45A499">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6F13217E">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34010406">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5E8F027A">
            <w:pPr>
              <w:widowControl/>
              <w:spacing w:line="440" w:lineRule="exact"/>
              <w:rPr>
                <w:rFonts w:ascii="宋体" w:hAnsi="宋体" w:cs="宋体"/>
                <w:bCs/>
                <w:sz w:val="18"/>
                <w:szCs w:val="18"/>
              </w:rPr>
            </w:pPr>
          </w:p>
        </w:tc>
      </w:tr>
      <w:tr w14:paraId="26D4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329850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6E2E235">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39048E6">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1AA66E1">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F44E30E">
            <w:pPr>
              <w:widowControl/>
              <w:spacing w:line="440" w:lineRule="exact"/>
              <w:rPr>
                <w:rFonts w:ascii="宋体" w:hAnsi="宋体" w:cs="宋体"/>
                <w:bCs/>
                <w:sz w:val="18"/>
                <w:szCs w:val="18"/>
              </w:rPr>
            </w:pPr>
          </w:p>
        </w:tc>
      </w:tr>
      <w:tr w14:paraId="6AE6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25EB793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EF55566">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0B2A9DF">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1D436BA4">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EC6925C">
            <w:pPr>
              <w:widowControl/>
              <w:spacing w:line="440" w:lineRule="exact"/>
              <w:rPr>
                <w:rFonts w:ascii="宋体" w:hAnsi="宋体" w:cs="宋体"/>
                <w:bCs/>
                <w:sz w:val="18"/>
                <w:szCs w:val="18"/>
              </w:rPr>
            </w:pPr>
          </w:p>
        </w:tc>
      </w:tr>
      <w:tr w14:paraId="1B16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402F9239">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314E3BBE">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24E5DED">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3BF9F54C">
            <w:pPr>
              <w:spacing w:line="440" w:lineRule="exact"/>
              <w:jc w:val="center"/>
              <w:rPr>
                <w:rFonts w:ascii="宋体" w:hAnsi="宋体" w:cs="宋体"/>
                <w:bCs/>
                <w:sz w:val="18"/>
                <w:szCs w:val="18"/>
              </w:rPr>
            </w:pPr>
          </w:p>
        </w:tc>
        <w:tc>
          <w:tcPr>
            <w:tcW w:w="1669" w:type="dxa"/>
            <w:shd w:val="clear" w:color="000000" w:fill="FFFFFF"/>
            <w:noWrap/>
            <w:vAlign w:val="center"/>
          </w:tcPr>
          <w:p w14:paraId="70E501E8">
            <w:pPr>
              <w:widowControl/>
              <w:spacing w:line="440" w:lineRule="exact"/>
              <w:rPr>
                <w:rFonts w:ascii="宋体" w:hAnsi="宋体" w:cs="宋体"/>
                <w:bCs/>
                <w:sz w:val="18"/>
                <w:szCs w:val="18"/>
              </w:rPr>
            </w:pPr>
          </w:p>
        </w:tc>
      </w:tr>
      <w:tr w14:paraId="312D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35101D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0AA2CDD">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72CEC01">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19C82EA9">
            <w:pPr>
              <w:spacing w:line="440" w:lineRule="exact"/>
              <w:jc w:val="center"/>
              <w:rPr>
                <w:rFonts w:ascii="宋体" w:hAnsi="宋体" w:cs="宋体"/>
                <w:bCs/>
                <w:sz w:val="18"/>
                <w:szCs w:val="18"/>
              </w:rPr>
            </w:pPr>
          </w:p>
        </w:tc>
        <w:tc>
          <w:tcPr>
            <w:tcW w:w="1669" w:type="dxa"/>
            <w:shd w:val="clear" w:color="000000" w:fill="FFFFFF"/>
            <w:noWrap/>
            <w:vAlign w:val="center"/>
          </w:tcPr>
          <w:p w14:paraId="3FE35B46">
            <w:pPr>
              <w:widowControl/>
              <w:spacing w:line="440" w:lineRule="exact"/>
              <w:rPr>
                <w:rFonts w:ascii="宋体" w:hAnsi="宋体" w:cs="宋体"/>
                <w:bCs/>
                <w:sz w:val="18"/>
                <w:szCs w:val="18"/>
              </w:rPr>
            </w:pPr>
          </w:p>
        </w:tc>
      </w:tr>
      <w:tr w14:paraId="7D57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373D69C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6372DF4">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3DD3841">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8981025">
            <w:pPr>
              <w:spacing w:line="440" w:lineRule="exact"/>
              <w:jc w:val="center"/>
              <w:rPr>
                <w:rFonts w:ascii="宋体" w:hAnsi="宋体" w:cs="宋体"/>
                <w:bCs/>
                <w:sz w:val="18"/>
                <w:szCs w:val="18"/>
              </w:rPr>
            </w:pPr>
          </w:p>
        </w:tc>
        <w:tc>
          <w:tcPr>
            <w:tcW w:w="1669" w:type="dxa"/>
            <w:shd w:val="clear" w:color="000000" w:fill="FFFFFF"/>
            <w:noWrap/>
            <w:vAlign w:val="center"/>
          </w:tcPr>
          <w:p w14:paraId="7F5BABBE">
            <w:pPr>
              <w:widowControl/>
              <w:spacing w:line="440" w:lineRule="exact"/>
              <w:rPr>
                <w:rFonts w:ascii="宋体" w:hAnsi="宋体" w:cs="宋体"/>
                <w:bCs/>
                <w:sz w:val="18"/>
                <w:szCs w:val="18"/>
              </w:rPr>
            </w:pPr>
          </w:p>
        </w:tc>
      </w:tr>
    </w:tbl>
    <w:p w14:paraId="02385879">
      <w:pPr>
        <w:spacing w:line="340" w:lineRule="exact"/>
        <w:rPr>
          <w:rFonts w:ascii="宋体"/>
          <w:sz w:val="30"/>
          <w:szCs w:val="30"/>
        </w:rPr>
      </w:pPr>
    </w:p>
    <w:p w14:paraId="055366E3">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6C39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02465E3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4146828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0901947C">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795D64A2">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4CD97B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339874B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D0E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1B425FD8">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190A4343">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26CD4039">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6F5D3EAD">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4B90BBF9">
            <w:pPr>
              <w:widowControl/>
              <w:spacing w:line="440" w:lineRule="exact"/>
              <w:rPr>
                <w:rFonts w:ascii="宋体" w:hAnsi="宋体" w:cs="宋体"/>
                <w:bCs/>
                <w:sz w:val="18"/>
                <w:szCs w:val="18"/>
              </w:rPr>
            </w:pPr>
          </w:p>
        </w:tc>
      </w:tr>
      <w:tr w14:paraId="7F2F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572D2B5">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00647FFC">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3EA58889">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4C25F42B">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487FBA0B">
            <w:pPr>
              <w:widowControl/>
              <w:spacing w:line="440" w:lineRule="exact"/>
              <w:rPr>
                <w:rFonts w:ascii="宋体" w:hAnsi="宋体" w:cs="宋体"/>
                <w:bCs/>
                <w:sz w:val="18"/>
                <w:szCs w:val="18"/>
              </w:rPr>
            </w:pPr>
          </w:p>
        </w:tc>
      </w:tr>
      <w:tr w14:paraId="5A54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F0B8B2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9A79D89">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1241291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37986E53">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37CBBCAF">
            <w:pPr>
              <w:widowControl/>
              <w:spacing w:line="440" w:lineRule="exact"/>
              <w:rPr>
                <w:rFonts w:ascii="宋体" w:hAnsi="宋体" w:cs="宋体"/>
                <w:bCs/>
                <w:sz w:val="18"/>
                <w:szCs w:val="18"/>
              </w:rPr>
            </w:pPr>
          </w:p>
        </w:tc>
      </w:tr>
      <w:tr w14:paraId="0921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5A09017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833993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7C76EA9">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B02002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77383FA8">
            <w:pPr>
              <w:widowControl/>
              <w:spacing w:line="440" w:lineRule="exact"/>
              <w:rPr>
                <w:rFonts w:ascii="宋体" w:hAnsi="宋体" w:cs="宋体"/>
                <w:bCs/>
                <w:sz w:val="18"/>
                <w:szCs w:val="18"/>
              </w:rPr>
            </w:pPr>
          </w:p>
        </w:tc>
      </w:tr>
      <w:tr w14:paraId="0A40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3F1F461F">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436E73D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6B68F90">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56A6C3E8">
            <w:pPr>
              <w:spacing w:line="440" w:lineRule="exact"/>
              <w:jc w:val="center"/>
              <w:rPr>
                <w:rFonts w:ascii="宋体" w:hAnsi="宋体" w:cs="宋体"/>
                <w:bCs/>
                <w:sz w:val="18"/>
                <w:szCs w:val="18"/>
              </w:rPr>
            </w:pPr>
          </w:p>
        </w:tc>
        <w:tc>
          <w:tcPr>
            <w:tcW w:w="1669" w:type="dxa"/>
            <w:shd w:val="clear" w:color="000000" w:fill="FFFFFF"/>
            <w:noWrap/>
            <w:vAlign w:val="center"/>
          </w:tcPr>
          <w:p w14:paraId="3156271F">
            <w:pPr>
              <w:widowControl/>
              <w:spacing w:line="440" w:lineRule="exact"/>
              <w:rPr>
                <w:rFonts w:ascii="宋体" w:hAnsi="宋体" w:cs="宋体"/>
                <w:bCs/>
                <w:sz w:val="18"/>
                <w:szCs w:val="18"/>
              </w:rPr>
            </w:pPr>
          </w:p>
        </w:tc>
      </w:tr>
      <w:tr w14:paraId="28E2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1BCF2B5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8A8183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36BE741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0C98EA08">
            <w:pPr>
              <w:spacing w:line="440" w:lineRule="exact"/>
              <w:jc w:val="center"/>
              <w:rPr>
                <w:rFonts w:ascii="宋体" w:hAnsi="宋体" w:cs="宋体"/>
                <w:bCs/>
                <w:sz w:val="18"/>
                <w:szCs w:val="18"/>
              </w:rPr>
            </w:pPr>
          </w:p>
        </w:tc>
        <w:tc>
          <w:tcPr>
            <w:tcW w:w="1669" w:type="dxa"/>
            <w:shd w:val="clear" w:color="000000" w:fill="FFFFFF"/>
            <w:noWrap/>
            <w:vAlign w:val="center"/>
          </w:tcPr>
          <w:p w14:paraId="412352D0">
            <w:pPr>
              <w:widowControl/>
              <w:spacing w:line="440" w:lineRule="exact"/>
              <w:rPr>
                <w:rFonts w:ascii="宋体" w:hAnsi="宋体" w:cs="宋体"/>
                <w:bCs/>
                <w:sz w:val="18"/>
                <w:szCs w:val="18"/>
              </w:rPr>
            </w:pPr>
          </w:p>
        </w:tc>
      </w:tr>
      <w:tr w14:paraId="1B93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A0682A7">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E5C51F2">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2773141">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0E359594">
            <w:pPr>
              <w:spacing w:line="440" w:lineRule="exact"/>
              <w:jc w:val="center"/>
              <w:rPr>
                <w:rFonts w:ascii="宋体" w:hAnsi="宋体" w:cs="宋体"/>
                <w:bCs/>
                <w:sz w:val="18"/>
                <w:szCs w:val="18"/>
              </w:rPr>
            </w:pPr>
          </w:p>
        </w:tc>
        <w:tc>
          <w:tcPr>
            <w:tcW w:w="1669" w:type="dxa"/>
            <w:shd w:val="clear" w:color="000000" w:fill="FFFFFF"/>
            <w:noWrap/>
            <w:vAlign w:val="center"/>
          </w:tcPr>
          <w:p w14:paraId="2D841681">
            <w:pPr>
              <w:widowControl/>
              <w:spacing w:line="440" w:lineRule="exact"/>
              <w:rPr>
                <w:rFonts w:ascii="宋体" w:hAnsi="宋体" w:cs="宋体"/>
                <w:bCs/>
                <w:sz w:val="18"/>
                <w:szCs w:val="18"/>
              </w:rPr>
            </w:pPr>
          </w:p>
        </w:tc>
      </w:tr>
    </w:tbl>
    <w:p w14:paraId="64BAF021">
      <w:pPr>
        <w:tabs>
          <w:tab w:val="left" w:pos="720"/>
        </w:tabs>
        <w:spacing w:line="340" w:lineRule="exact"/>
        <w:jc w:val="left"/>
        <w:rPr>
          <w:rFonts w:ascii="宋体" w:hAnsi="宋体"/>
          <w:b/>
          <w:bCs/>
          <w:sz w:val="30"/>
          <w:szCs w:val="30"/>
        </w:rPr>
      </w:pPr>
    </w:p>
    <w:p w14:paraId="55CBDE36">
      <w:pPr>
        <w:spacing w:line="440" w:lineRule="exact"/>
        <w:rPr>
          <w:rFonts w:ascii="宋体" w:hAnsi="宋体"/>
          <w:sz w:val="24"/>
        </w:rPr>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p w14:paraId="3192A77B">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rPr>
        <w:t>核心产品：</w:t>
      </w:r>
      <w:r>
        <w:rPr>
          <w:rFonts w:hint="eastAsia" w:ascii="仿宋" w:hAnsi="仿宋" w:eastAsia="仿宋" w:cs="仿宋"/>
          <w:color w:val="000000" w:themeColor="text1"/>
          <w:sz w:val="24"/>
          <w:lang w:val="en-US" w:eastAsia="zh-CN"/>
        </w:rPr>
        <w:t>可视喉镜</w:t>
      </w:r>
    </w:p>
    <w:p w14:paraId="26B12F7A">
      <w:pPr>
        <w:spacing w:line="440" w:lineRule="exact"/>
        <w:rPr>
          <w:rFonts w:ascii="仿宋" w:hAnsi="仿宋" w:eastAsia="仿宋" w:cs="仿宋"/>
          <w:color w:val="000000" w:themeColor="text1"/>
          <w:sz w:val="24"/>
        </w:rPr>
      </w:pPr>
    </w:p>
    <w:p w14:paraId="01316140">
      <w:pPr>
        <w:spacing w:line="440" w:lineRule="exact"/>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rPr>
        <w:t>用途：解决困难气管插管或预计困难气管的人工气道建立问题，提高一次性插管成功率及减少插管并发症</w:t>
      </w:r>
      <w:r>
        <w:rPr>
          <w:rFonts w:hint="eastAsia" w:ascii="仿宋" w:hAnsi="仿宋" w:eastAsia="仿宋" w:cs="仿宋"/>
          <w:color w:val="000000" w:themeColor="text1"/>
          <w:sz w:val="24"/>
          <w:lang w:eastAsia="zh-CN"/>
        </w:rPr>
        <w:t>。</w:t>
      </w:r>
    </w:p>
    <w:p w14:paraId="247ACE54">
      <w:pPr>
        <w:spacing w:line="440" w:lineRule="exact"/>
        <w:rPr>
          <w:rFonts w:ascii="仿宋" w:hAnsi="仿宋" w:eastAsia="仿宋" w:cs="仿宋"/>
          <w:b/>
          <w:color w:val="000000" w:themeColor="text1"/>
          <w:sz w:val="24"/>
        </w:rPr>
      </w:pPr>
    </w:p>
    <w:p w14:paraId="426AD8A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16234854">
      <w:pPr>
        <w:numPr>
          <w:ilvl w:val="0"/>
          <w:numId w:val="5"/>
        </w:numPr>
        <w:spacing w:line="440" w:lineRule="exact"/>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rPr>
        <w:t>▲一台喉镜主机可适配5种</w:t>
      </w:r>
      <w:r>
        <w:rPr>
          <w:rFonts w:hint="eastAsia" w:ascii="仿宋" w:hAnsi="仿宋" w:eastAsia="仿宋" w:cs="仿宋"/>
          <w:b w:val="0"/>
          <w:bCs/>
          <w:color w:val="000000" w:themeColor="text1"/>
          <w:sz w:val="24"/>
          <w:lang w:val="en-US" w:eastAsia="zh-CN"/>
        </w:rPr>
        <w:t>以上</w:t>
      </w:r>
      <w:r>
        <w:rPr>
          <w:rFonts w:hint="eastAsia" w:ascii="仿宋" w:hAnsi="仿宋" w:eastAsia="仿宋" w:cs="仿宋"/>
          <w:b w:val="0"/>
          <w:bCs/>
          <w:color w:val="000000" w:themeColor="text1"/>
          <w:sz w:val="24"/>
        </w:rPr>
        <w:t>型号窥视片，满足不同人群和张口度需要。</w:t>
      </w:r>
      <w:r>
        <w:rPr>
          <w:rFonts w:hint="eastAsia" w:ascii="仿宋" w:hAnsi="仿宋" w:eastAsia="仿宋" w:cs="仿宋"/>
          <w:b w:val="0"/>
          <w:bCs/>
          <w:color w:val="000000" w:themeColor="text1"/>
          <w:sz w:val="24"/>
        </w:rPr>
        <w:br w:type="textWrapping"/>
      </w:r>
      <w:r>
        <w:rPr>
          <w:rFonts w:hint="eastAsia" w:ascii="仿宋" w:hAnsi="仿宋" w:eastAsia="仿宋" w:cs="仿宋"/>
          <w:b w:val="0"/>
          <w:bCs/>
          <w:color w:val="000000" w:themeColor="text1"/>
          <w:sz w:val="24"/>
        </w:rPr>
        <w:t>2、LED亮度可调，满足不同环境下使用</w:t>
      </w:r>
      <w:r>
        <w:rPr>
          <w:rFonts w:hint="eastAsia" w:ascii="仿宋" w:hAnsi="仿宋" w:eastAsia="仿宋" w:cs="仿宋"/>
          <w:b w:val="0"/>
          <w:bCs/>
          <w:color w:val="000000" w:themeColor="text1"/>
          <w:sz w:val="24"/>
        </w:rPr>
        <w:br w:type="textWrapping"/>
      </w:r>
      <w:r>
        <w:rPr>
          <w:rFonts w:hint="eastAsia" w:ascii="仿宋" w:hAnsi="仿宋" w:eastAsia="仿宋" w:cs="仿宋"/>
          <w:b w:val="0"/>
          <w:bCs/>
          <w:color w:val="000000" w:themeColor="text1"/>
          <w:sz w:val="24"/>
        </w:rPr>
        <w:t>3、支持自动白平衡调节，高分辨率，图像清晰，显示屏亮度可调，LED亮度可调，满足不同环境下使用</w:t>
      </w:r>
      <w:r>
        <w:rPr>
          <w:rFonts w:hint="eastAsia" w:ascii="仿宋" w:hAnsi="仿宋" w:eastAsia="仿宋" w:cs="仿宋"/>
          <w:b w:val="0"/>
          <w:bCs/>
          <w:color w:val="000000" w:themeColor="text1"/>
          <w:sz w:val="24"/>
        </w:rPr>
        <w:br w:type="textWrapping"/>
      </w:r>
      <w:r>
        <w:rPr>
          <w:rFonts w:hint="eastAsia" w:ascii="仿宋" w:hAnsi="仿宋" w:eastAsia="仿宋" w:cs="仿宋"/>
          <w:b w:val="0"/>
          <w:bCs/>
          <w:color w:val="000000" w:themeColor="text1"/>
          <w:sz w:val="24"/>
        </w:rPr>
        <w:t>4、独立的物理拍照按键与显示屏拍照界面设计，一键拍照或录像，存储照片和图像，支持浏览回放功能，存储容量</w:t>
      </w:r>
      <w:r>
        <w:rPr>
          <w:rFonts w:hint="eastAsia" w:ascii="仿宋" w:hAnsi="仿宋" w:eastAsia="仿宋" w:cs="仿宋"/>
          <w:b w:val="0"/>
          <w:bCs/>
          <w:color w:val="000000" w:themeColor="text1"/>
          <w:sz w:val="24"/>
          <w:lang w:val="en-US" w:eastAsia="zh-CN"/>
        </w:rPr>
        <w:t>≥</w:t>
      </w:r>
      <w:r>
        <w:rPr>
          <w:rFonts w:hint="eastAsia" w:ascii="仿宋" w:hAnsi="仿宋" w:eastAsia="仿宋" w:cs="仿宋"/>
          <w:b w:val="0"/>
          <w:bCs/>
          <w:color w:val="000000" w:themeColor="text1"/>
          <w:sz w:val="24"/>
        </w:rPr>
        <w:t>8G</w:t>
      </w:r>
      <w:r>
        <w:rPr>
          <w:rFonts w:hint="eastAsia" w:ascii="仿宋" w:hAnsi="仿宋" w:eastAsia="仿宋" w:cs="仿宋"/>
          <w:b w:val="0"/>
          <w:bCs/>
          <w:color w:val="000000" w:themeColor="text1"/>
          <w:sz w:val="24"/>
        </w:rPr>
        <w:br w:type="textWrapping"/>
      </w:r>
      <w:r>
        <w:rPr>
          <w:rFonts w:hint="eastAsia" w:ascii="仿宋" w:hAnsi="仿宋" w:eastAsia="仿宋" w:cs="仿宋"/>
          <w:b w:val="0"/>
          <w:bCs/>
          <w:color w:val="000000" w:themeColor="text1"/>
          <w:sz w:val="24"/>
        </w:rPr>
        <w:t>5、支持即时防雾</w:t>
      </w:r>
      <w:r>
        <w:rPr>
          <w:rFonts w:hint="eastAsia" w:ascii="仿宋" w:hAnsi="仿宋" w:eastAsia="仿宋" w:cs="仿宋"/>
          <w:b w:val="0"/>
          <w:bCs/>
          <w:color w:val="000000" w:themeColor="text1"/>
          <w:sz w:val="24"/>
        </w:rPr>
        <w:br w:type="textWrapping"/>
      </w:r>
      <w:r>
        <w:rPr>
          <w:rFonts w:hint="eastAsia" w:ascii="仿宋" w:hAnsi="仿宋" w:eastAsia="仿宋" w:cs="仿宋"/>
          <w:b w:val="0"/>
          <w:bCs/>
          <w:color w:val="000000" w:themeColor="text1"/>
          <w:sz w:val="24"/>
        </w:rPr>
        <w:t>6、▲配置超大容量的可充电锂电池，工作时间不少于4小时。智能待机设计，延长设备的工作时间</w:t>
      </w:r>
      <w:r>
        <w:rPr>
          <w:rFonts w:hint="eastAsia" w:ascii="仿宋" w:hAnsi="仿宋" w:eastAsia="仿宋" w:cs="仿宋"/>
          <w:b w:val="0"/>
          <w:bCs/>
          <w:color w:val="000000" w:themeColor="text1"/>
          <w:sz w:val="24"/>
        </w:rPr>
        <w:br w:type="textWrapping"/>
      </w:r>
      <w:r>
        <w:rPr>
          <w:rFonts w:hint="eastAsia" w:ascii="仿宋" w:hAnsi="仿宋" w:eastAsia="仿宋" w:cs="仿宋"/>
          <w:b w:val="0"/>
          <w:bCs/>
          <w:color w:val="000000" w:themeColor="text1"/>
          <w:sz w:val="24"/>
          <w:lang w:val="en-US" w:eastAsia="zh-CN"/>
        </w:rPr>
        <w:t>7</w:t>
      </w:r>
      <w:r>
        <w:rPr>
          <w:rFonts w:hint="eastAsia" w:ascii="仿宋" w:hAnsi="仿宋" w:eastAsia="仿宋" w:cs="仿宋"/>
          <w:b w:val="0"/>
          <w:bCs/>
          <w:color w:val="000000" w:themeColor="text1"/>
          <w:sz w:val="24"/>
        </w:rPr>
        <w:t>、▲3.5英寸电容式触摸屏设计，提供更好的使用体验</w:t>
      </w:r>
      <w:r>
        <w:rPr>
          <w:rFonts w:hint="eastAsia" w:ascii="仿宋" w:hAnsi="仿宋" w:eastAsia="仿宋" w:cs="仿宋"/>
          <w:b w:val="0"/>
          <w:bCs/>
          <w:color w:val="000000" w:themeColor="text1"/>
          <w:sz w:val="24"/>
        </w:rPr>
        <w:br w:type="textWrapping"/>
      </w:r>
      <w:r>
        <w:rPr>
          <w:rFonts w:hint="eastAsia" w:ascii="仿宋" w:hAnsi="仿宋" w:eastAsia="仿宋" w:cs="仿宋"/>
          <w:b w:val="0"/>
          <w:bCs/>
          <w:color w:val="000000" w:themeColor="text1"/>
          <w:sz w:val="24"/>
          <w:lang w:val="en-US" w:eastAsia="zh-CN"/>
        </w:rPr>
        <w:t>8</w:t>
      </w:r>
      <w:r>
        <w:rPr>
          <w:rFonts w:hint="eastAsia" w:ascii="仿宋" w:hAnsi="仿宋" w:eastAsia="仿宋" w:cs="仿宋"/>
          <w:b w:val="0"/>
          <w:bCs/>
          <w:color w:val="000000" w:themeColor="text1"/>
          <w:sz w:val="24"/>
        </w:rPr>
        <w:t>、显示屏可旋转设计，满足不同位置插管需求</w:t>
      </w:r>
      <w:r>
        <w:rPr>
          <w:rFonts w:hint="eastAsia" w:ascii="仿宋" w:hAnsi="仿宋" w:eastAsia="仿宋" w:cs="仿宋"/>
          <w:b w:val="0"/>
          <w:bCs/>
          <w:color w:val="000000" w:themeColor="text1"/>
          <w:sz w:val="24"/>
        </w:rPr>
        <w:br w:type="textWrapping"/>
      </w:r>
      <w:r>
        <w:rPr>
          <w:rFonts w:hint="eastAsia" w:ascii="仿宋" w:hAnsi="仿宋" w:eastAsia="仿宋" w:cs="仿宋"/>
          <w:b w:val="0"/>
          <w:bCs/>
          <w:color w:val="000000" w:themeColor="text1"/>
          <w:sz w:val="24"/>
          <w:lang w:val="en-US" w:eastAsia="zh-CN"/>
        </w:rPr>
        <w:t>9</w:t>
      </w:r>
      <w:r>
        <w:rPr>
          <w:rFonts w:hint="eastAsia" w:ascii="仿宋" w:hAnsi="仿宋" w:eastAsia="仿宋" w:cs="仿宋"/>
          <w:b w:val="0"/>
          <w:bCs/>
          <w:color w:val="000000" w:themeColor="text1"/>
          <w:sz w:val="24"/>
        </w:rPr>
        <w:t>、防水和无沟槽设计，更好支持设备清洁消毒</w:t>
      </w:r>
      <w:r>
        <w:rPr>
          <w:rFonts w:hint="eastAsia" w:ascii="仿宋" w:hAnsi="仿宋" w:eastAsia="仿宋" w:cs="仿宋"/>
          <w:b w:val="0"/>
          <w:bCs/>
          <w:color w:val="000000" w:themeColor="text1"/>
          <w:sz w:val="24"/>
        </w:rPr>
        <w:br w:type="textWrapping"/>
      </w:r>
      <w:r>
        <w:rPr>
          <w:rFonts w:hint="eastAsia" w:ascii="仿宋" w:hAnsi="仿宋" w:eastAsia="仿宋" w:cs="仿宋"/>
          <w:b w:val="0"/>
          <w:bCs/>
          <w:color w:val="000000" w:themeColor="text1"/>
          <w:sz w:val="24"/>
          <w:lang w:val="en-US" w:eastAsia="zh-CN"/>
        </w:rPr>
        <w:t>10</w:t>
      </w:r>
      <w:r>
        <w:rPr>
          <w:rFonts w:hint="eastAsia" w:ascii="仿宋" w:hAnsi="仿宋" w:eastAsia="仿宋" w:cs="仿宋"/>
          <w:b w:val="0"/>
          <w:bCs/>
          <w:color w:val="000000" w:themeColor="text1"/>
          <w:sz w:val="24"/>
        </w:rPr>
        <w:t>、显示器转动角度：前后转动最大角度140°±10°，左右转动最大角度270°±10°</w:t>
      </w:r>
      <w:r>
        <w:rPr>
          <w:rFonts w:hint="eastAsia" w:ascii="仿宋" w:hAnsi="仿宋" w:eastAsia="仿宋" w:cs="仿宋"/>
          <w:b w:val="0"/>
          <w:bCs/>
          <w:color w:val="000000" w:themeColor="text1"/>
          <w:sz w:val="24"/>
        </w:rPr>
        <w:br w:type="textWrapping"/>
      </w:r>
      <w:r>
        <w:rPr>
          <w:rFonts w:hint="eastAsia" w:ascii="仿宋" w:hAnsi="仿宋" w:eastAsia="仿宋" w:cs="仿宋"/>
          <w:b w:val="0"/>
          <w:bCs/>
          <w:color w:val="000000" w:themeColor="text1"/>
          <w:sz w:val="24"/>
        </w:rPr>
        <w:t>1</w:t>
      </w:r>
      <w:r>
        <w:rPr>
          <w:rFonts w:hint="eastAsia" w:ascii="仿宋" w:hAnsi="仿宋" w:eastAsia="仿宋" w:cs="仿宋"/>
          <w:b w:val="0"/>
          <w:bCs/>
          <w:color w:val="000000" w:themeColor="text1"/>
          <w:sz w:val="24"/>
          <w:lang w:val="en-US" w:eastAsia="zh-CN"/>
        </w:rPr>
        <w:t>1</w:t>
      </w:r>
      <w:r>
        <w:rPr>
          <w:rFonts w:hint="eastAsia" w:ascii="仿宋" w:hAnsi="仿宋" w:eastAsia="仿宋" w:cs="仿宋"/>
          <w:b w:val="0"/>
          <w:bCs/>
          <w:color w:val="000000" w:themeColor="text1"/>
          <w:sz w:val="24"/>
        </w:rPr>
        <w:t>、▲IP66（尘密，防强烈喷水）</w:t>
      </w:r>
      <w:r>
        <w:rPr>
          <w:rFonts w:hint="eastAsia" w:ascii="仿宋" w:hAnsi="仿宋" w:eastAsia="仿宋" w:cs="仿宋"/>
          <w:b w:val="0"/>
          <w:bCs/>
          <w:color w:val="000000" w:themeColor="text1"/>
          <w:sz w:val="24"/>
        </w:rPr>
        <w:br w:type="textWrapping"/>
      </w:r>
      <w:r>
        <w:rPr>
          <w:rFonts w:hint="eastAsia" w:ascii="仿宋" w:hAnsi="仿宋" w:eastAsia="仿宋" w:cs="仿宋"/>
          <w:b w:val="0"/>
          <w:bCs/>
          <w:color w:val="000000" w:themeColor="text1"/>
          <w:sz w:val="24"/>
        </w:rPr>
        <w:t>1</w:t>
      </w:r>
      <w:r>
        <w:rPr>
          <w:rFonts w:hint="eastAsia" w:ascii="仿宋" w:hAnsi="仿宋" w:eastAsia="仿宋" w:cs="仿宋"/>
          <w:b w:val="0"/>
          <w:bCs/>
          <w:color w:val="000000" w:themeColor="text1"/>
          <w:sz w:val="24"/>
          <w:lang w:val="en-US" w:eastAsia="zh-CN"/>
        </w:rPr>
        <w:t>2</w:t>
      </w:r>
      <w:r>
        <w:rPr>
          <w:rFonts w:hint="eastAsia" w:ascii="仿宋" w:hAnsi="仿宋" w:eastAsia="仿宋" w:cs="仿宋"/>
          <w:b w:val="0"/>
          <w:bCs/>
          <w:color w:val="000000" w:themeColor="text1"/>
          <w:sz w:val="24"/>
        </w:rPr>
        <w:t>、摄像头像素：≥960*640pixel</w:t>
      </w:r>
    </w:p>
    <w:p w14:paraId="27F54FDD">
      <w:pPr>
        <w:numPr>
          <w:ilvl w:val="0"/>
          <w:numId w:val="0"/>
        </w:num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13、</w:t>
      </w:r>
      <w:r>
        <w:rPr>
          <w:rFonts w:hint="eastAsia" w:ascii="仿宋" w:hAnsi="仿宋" w:eastAsia="仿宋" w:cs="仿宋"/>
          <w:color w:val="000000" w:themeColor="text1"/>
          <w:sz w:val="24"/>
        </w:rPr>
        <w:t>★</w:t>
      </w:r>
      <w:r>
        <w:rPr>
          <w:rFonts w:hint="eastAsia" w:ascii="仿宋" w:hAnsi="仿宋" w:eastAsia="仿宋" w:cs="仿宋"/>
          <w:b w:val="0"/>
          <w:bCs/>
          <w:color w:val="000000" w:themeColor="text1"/>
          <w:sz w:val="24"/>
          <w:lang w:val="en-US" w:eastAsia="zh-CN"/>
        </w:rPr>
        <w:t>设备使用年限≥5年</w:t>
      </w:r>
    </w:p>
    <w:p w14:paraId="4A83F173">
      <w:pPr>
        <w:spacing w:line="440" w:lineRule="exact"/>
        <w:rPr>
          <w:rFonts w:ascii="仿宋" w:hAnsi="仿宋" w:eastAsia="仿宋" w:cs="仿宋"/>
          <w:b/>
          <w:color w:val="000000" w:themeColor="text1"/>
          <w:sz w:val="24"/>
        </w:rPr>
      </w:pPr>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none"/>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4C1E8C7A">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w:t>
      </w:r>
      <w:r>
        <w:rPr>
          <w:rFonts w:hint="eastAsia" w:ascii="仿宋" w:hAnsi="仿宋" w:eastAsia="仿宋" w:cs="仿宋"/>
          <w:color w:val="000000" w:themeColor="text1"/>
          <w:sz w:val="24"/>
          <w:highlight w:val="none"/>
          <w:lang w:val="en-US" w:eastAsia="zh-CN"/>
        </w:rPr>
        <w:t>款项，</w:t>
      </w:r>
      <w:r>
        <w:rPr>
          <w:rFonts w:hint="eastAsia" w:ascii="仿宋" w:hAnsi="仿宋" w:eastAsia="仿宋" w:cs="仿宋"/>
          <w:color w:val="000000" w:themeColor="text1"/>
          <w:sz w:val="24"/>
          <w:highlight w:val="none"/>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p>
    <w:p w14:paraId="735DA13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2FECA"/>
    <w:multiLevelType w:val="singleLevel"/>
    <w:tmpl w:val="A192FECA"/>
    <w:lvl w:ilvl="0" w:tentative="0">
      <w:start w:val="1"/>
      <w:numFmt w:val="decimal"/>
      <w:suff w:val="nothing"/>
      <w:lvlText w:val="%1、"/>
      <w:lvlJc w:val="left"/>
    </w:lvl>
  </w:abstractNum>
  <w:abstractNum w:abstractNumId="1">
    <w:nsid w:val="D44510B9"/>
    <w:multiLevelType w:val="singleLevel"/>
    <w:tmpl w:val="D44510B9"/>
    <w:lvl w:ilvl="0" w:tentative="0">
      <w:start w:val="1"/>
      <w:numFmt w:val="decimal"/>
      <w:lvlText w:val="%1."/>
      <w:lvlJc w:val="left"/>
      <w:pPr>
        <w:ind w:left="425" w:hanging="425"/>
      </w:pPr>
      <w:rPr>
        <w:rFonts w:hint="default"/>
      </w:rPr>
    </w:lvl>
  </w:abstractNum>
  <w:abstractNum w:abstractNumId="2">
    <w:nsid w:val="18FE7C1D"/>
    <w:multiLevelType w:val="singleLevel"/>
    <w:tmpl w:val="18FE7C1D"/>
    <w:lvl w:ilvl="0" w:tentative="0">
      <w:start w:val="1"/>
      <w:numFmt w:val="decimal"/>
      <w:lvlText w:val="%1."/>
      <w:lvlJc w:val="left"/>
      <w:pPr>
        <w:tabs>
          <w:tab w:val="left" w:pos="312"/>
        </w:tabs>
      </w:pPr>
    </w:lvl>
  </w:abstractNum>
  <w:abstractNum w:abstractNumId="3">
    <w:nsid w:val="1E7E8738"/>
    <w:multiLevelType w:val="singleLevel"/>
    <w:tmpl w:val="1E7E8738"/>
    <w:lvl w:ilvl="0" w:tentative="0">
      <w:start w:val="1"/>
      <w:numFmt w:val="chineseCounting"/>
      <w:suff w:val="nothing"/>
      <w:lvlText w:val="%1、"/>
      <w:lvlJc w:val="left"/>
      <w:rPr>
        <w:rFonts w:hint="eastAsia"/>
      </w:rPr>
    </w:lvl>
  </w:abstractNum>
  <w:abstractNum w:abstractNumId="4">
    <w:nsid w:val="3CC1C2D7"/>
    <w:multiLevelType w:val="singleLevel"/>
    <w:tmpl w:val="3CC1C2D7"/>
    <w:lvl w:ilvl="0" w:tentative="0">
      <w:start w:val="1"/>
      <w:numFmt w:val="chineseCounting"/>
      <w:suff w:val="nothing"/>
      <w:lvlText w:val="%1、"/>
      <w:lvlJc w:val="left"/>
      <w:rPr>
        <w:rFonts w:hint="eastAsi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15197"/>
    <w:rsid w:val="152E75A3"/>
    <w:rsid w:val="15DD12EB"/>
    <w:rsid w:val="15FB5391"/>
    <w:rsid w:val="16667C5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95B2350"/>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25B5949"/>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02441D"/>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2F102B"/>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6</Pages>
  <Words>2063</Words>
  <Characters>2221</Characters>
  <Lines>5</Lines>
  <Paragraphs>1</Paragraphs>
  <TotalTime>0</TotalTime>
  <ScaleCrop>false</ScaleCrop>
  <LinksUpToDate>false</LinksUpToDate>
  <CharactersWithSpaces>2314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2025-03-04T08:43:17Z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