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  <w:bookmarkStart w:id="0" w:name="_GoBack"/>
      <w:bookmarkEnd w:id="0"/>
    </w:p>
    <w:tbl>
      <w:tblPr>
        <w:tblStyle w:val="7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综合手术室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固定式电池供电骨组织手术设备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1"/>
              <w:gridCol w:w="60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7334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参数要求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hint="default" w:ascii="仿宋" w:hAnsi="仿宋" w:cs="仿宋" w:eastAsiaTheme="minorEastAsia"/>
                      <w:b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可整机高温高压消毒，耐</w:t>
                  </w:r>
                  <w:r>
                    <w:rPr>
                      <w:rFonts w:hint="default" w:ascii="宋体" w:hAnsi="宋体"/>
                      <w:color w:val="auto"/>
                    </w:rPr>
                    <w:t>≥</w:t>
                  </w:r>
                  <w:r>
                    <w:rPr>
                      <w:rFonts w:hint="eastAsia" w:ascii="宋体" w:hAnsi="宋体"/>
                      <w:color w:val="auto"/>
                    </w:rPr>
                    <w:t>135℃高温；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采用电机</w:t>
                  </w:r>
                  <w:r>
                    <w:rPr>
                      <w:rFonts w:hint="eastAsia" w:ascii="宋体" w:hAnsi="宋体"/>
                      <w:color w:val="auto"/>
                      <w:lang w:eastAsia="zh-CN"/>
                    </w:rPr>
                    <w:t>，功率</w:t>
                  </w:r>
                  <w:r>
                    <w:rPr>
                      <w:rFonts w:hint="default" w:ascii="宋体" w:hAnsi="宋体"/>
                      <w:color w:val="auto"/>
                    </w:rPr>
                    <w:t>≥</w:t>
                  </w:r>
                  <w:r>
                    <w:rPr>
                      <w:rFonts w:hint="eastAsia" w:ascii="宋体" w:hAnsi="宋体"/>
                      <w:color w:val="auto"/>
                      <w:lang w:eastAsia="zh-CN"/>
                    </w:rPr>
                    <w:t>105W</w:t>
                  </w:r>
                  <w:r>
                    <w:rPr>
                      <w:rFonts w:hint="eastAsia" w:ascii="宋体" w:hAnsi="宋体"/>
                      <w:color w:val="auto"/>
                    </w:rPr>
                    <w:t>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转速</w:t>
                  </w: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0-</w:t>
                  </w:r>
                  <w:r>
                    <w:rPr>
                      <w:rFonts w:hint="eastAsia" w:ascii="宋体" w:hAnsi="宋体"/>
                      <w:color w:val="auto"/>
                      <w:lang w:eastAsia="zh-CN"/>
                    </w:rPr>
                    <w:t>12</w:t>
                  </w:r>
                  <w:r>
                    <w:rPr>
                      <w:rFonts w:hint="eastAsia" w:ascii="宋体" w:hAnsi="宋体"/>
                      <w:color w:val="auto"/>
                    </w:rPr>
                    <w:t>00转／分；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扭矩</w:t>
                  </w:r>
                  <w:r>
                    <w:rPr>
                      <w:rFonts w:hint="default" w:ascii="宋体" w:hAnsi="宋体"/>
                      <w:color w:val="auto"/>
                    </w:rPr>
                    <w:t>≥</w:t>
                  </w:r>
                  <w:r>
                    <w:rPr>
                      <w:rFonts w:hint="eastAsia" w:ascii="宋体" w:hAnsi="宋体"/>
                      <w:color w:val="auto"/>
                    </w:rPr>
                    <w:t>2.9牛顿·米；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使用免消毒电池；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电池电压</w:t>
                  </w:r>
                  <w:r>
                    <w:rPr>
                      <w:rFonts w:hint="default" w:ascii="宋体" w:hAnsi="宋体"/>
                      <w:color w:val="auto"/>
                    </w:rPr>
                    <w:t>≥</w:t>
                  </w:r>
                  <w:r>
                    <w:rPr>
                      <w:rFonts w:hint="eastAsia" w:ascii="宋体" w:hAnsi="宋体"/>
                      <w:color w:val="auto"/>
                    </w:rPr>
                    <w:t>14.4伏；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铝合金外壳；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噪声≤</w:t>
                  </w:r>
                  <w:r>
                    <w:rPr>
                      <w:rFonts w:hint="default" w:ascii="宋体" w:hAnsi="宋体"/>
                      <w:lang w:val="en-US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0dB；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温升≤25℃；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通过</w:t>
                  </w:r>
                  <w:r>
                    <w:rPr>
                      <w:rFonts w:ascii="宋体" w:hAnsi="宋体"/>
                    </w:rPr>
                    <w:t>C</w:t>
                  </w:r>
                  <w:r>
                    <w:rPr>
                      <w:rFonts w:hint="eastAsia" w:ascii="宋体" w:hAnsi="宋体"/>
                    </w:rPr>
                    <w:t>E认证；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7334" w:type="dxa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通过</w:t>
                  </w:r>
                  <w:r>
                    <w:rPr>
                      <w:rFonts w:hint="eastAsia" w:ascii="宋体" w:hAnsi="宋体"/>
                      <w:lang w:eastAsia="zh-CN"/>
                    </w:rPr>
                    <w:t>FDA认证</w:t>
                  </w:r>
                  <w:r>
                    <w:rPr>
                      <w:rFonts w:hint="eastAsia" w:ascii="宋体" w:hAnsi="宋体"/>
                    </w:rPr>
                    <w:t>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38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7334" w:type="dxa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通过</w:t>
                  </w:r>
                  <w:r>
                    <w:rPr>
                      <w:rFonts w:hint="eastAsia" w:ascii="宋体" w:hAnsi="宋体"/>
                      <w:highlight w:val="none"/>
                      <w:lang w:val="en-US" w:eastAsia="zh-CN"/>
                    </w:rPr>
                    <w:t>ISO</w:t>
                  </w:r>
                  <w:r>
                    <w:rPr>
                      <w:rFonts w:hint="eastAsia" w:ascii="宋体" w:hAnsi="宋体"/>
                    </w:rPr>
                    <w:t>13485认证</w:t>
                  </w:r>
                </w:p>
              </w:tc>
            </w:tr>
          </w:tbl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每套设备配置要求：</w:t>
            </w:r>
          </w:p>
          <w:tbl>
            <w:tblPr>
              <w:tblStyle w:val="7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4"/>
              <w:gridCol w:w="2931"/>
              <w:gridCol w:w="1482"/>
              <w:gridCol w:w="14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名称</w:t>
                  </w:r>
                </w:p>
              </w:tc>
              <w:tc>
                <w:tcPr>
                  <w:tcW w:w="1073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主机</w:t>
                  </w:r>
                </w:p>
              </w:tc>
              <w:tc>
                <w:tcPr>
                  <w:tcW w:w="1073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电池</w:t>
                  </w:r>
                </w:p>
              </w:tc>
              <w:tc>
                <w:tcPr>
                  <w:tcW w:w="1073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充电器</w:t>
                  </w:r>
                </w:p>
              </w:tc>
              <w:tc>
                <w:tcPr>
                  <w:tcW w:w="1073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消毒通道</w:t>
                  </w:r>
                </w:p>
              </w:tc>
              <w:tc>
                <w:tcPr>
                  <w:tcW w:w="1073" w:type="pct"/>
                </w:tcPr>
                <w:p>
                  <w:pPr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5" w:type="pct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122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钻夹头钥匙</w:t>
                  </w:r>
                </w:p>
              </w:tc>
              <w:tc>
                <w:tcPr>
                  <w:tcW w:w="1073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1018" w:type="pct"/>
                </w:tcPr>
                <w:p>
                  <w:pPr>
                    <w:spacing w:line="440" w:lineRule="exact"/>
                    <w:rPr>
                      <w:rFonts w:ascii="仿宋" w:hAnsi="仿宋" w:eastAsia="仿宋" w:cs="仿宋"/>
                      <w:b/>
                      <w:color w:val="000000" w:themeColor="text1"/>
                      <w:sz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</w:rPr>
                    <w:t>把</w:t>
                  </w:r>
                </w:p>
              </w:tc>
            </w:tr>
          </w:tbl>
          <w:p>
            <w:pPr>
              <w:spacing w:line="440" w:lineRule="exact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三、保修要求：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中标供应商须提供设备原厂质保至少为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24829CB"/>
    <w:rsid w:val="14272598"/>
    <w:rsid w:val="1561379E"/>
    <w:rsid w:val="1BAF6547"/>
    <w:rsid w:val="1ECC7837"/>
    <w:rsid w:val="212A5145"/>
    <w:rsid w:val="23DF1061"/>
    <w:rsid w:val="3071413F"/>
    <w:rsid w:val="340C4C28"/>
    <w:rsid w:val="3A815A35"/>
    <w:rsid w:val="3B8B7C9A"/>
    <w:rsid w:val="409420A0"/>
    <w:rsid w:val="42E34584"/>
    <w:rsid w:val="457E617A"/>
    <w:rsid w:val="4A540879"/>
    <w:rsid w:val="4D153868"/>
    <w:rsid w:val="58DB4AD6"/>
    <w:rsid w:val="618F5BED"/>
    <w:rsid w:val="62D20299"/>
    <w:rsid w:val="64320E96"/>
    <w:rsid w:val="699C5DBE"/>
    <w:rsid w:val="6CB17DF5"/>
    <w:rsid w:val="6E791F39"/>
    <w:rsid w:val="736425A4"/>
    <w:rsid w:val="741A111F"/>
    <w:rsid w:val="783A4B89"/>
    <w:rsid w:val="79BE0F4A"/>
    <w:rsid w:val="7B1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601</Words>
  <Characters>662</Characters>
  <Lines>1</Lines>
  <Paragraphs>1</Paragraphs>
  <TotalTime>4</TotalTime>
  <ScaleCrop>false</ScaleCrop>
  <LinksUpToDate>false</LinksUpToDate>
  <CharactersWithSpaces>704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2023-09-11T02:07:04Z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909465A5E53540179C80E2BBA8FB1088_13</vt:lpwstr>
  </property>
</Properties>
</file>