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产品用途：用于耳内镜手术。</w:t>
      </w:r>
    </w:p>
    <w:p>
      <w:pPr>
        <w:spacing w:line="440" w:lineRule="exac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功能要求：适配现有摄像系统，无其他功能要求。</w:t>
      </w:r>
    </w:p>
    <w:p>
      <w:pPr>
        <w:rPr>
          <w:b/>
          <w:bCs/>
          <w:sz w:val="24"/>
        </w:rPr>
      </w:pPr>
      <w:r>
        <w:rPr>
          <w:rFonts w:hint="eastAsia" w:ascii="宋体" w:hAnsi="宋体"/>
          <w:color w:val="000000"/>
          <w:sz w:val="24"/>
        </w:rPr>
        <w:t>配置要求：</w:t>
      </w:r>
    </w:p>
    <w:p>
      <w:pPr>
        <w:numPr>
          <w:ilvl w:val="0"/>
          <w:numId w:val="1"/>
        </w:numPr>
        <w:jc w:val="left"/>
        <w:rPr>
          <w:sz w:val="24"/>
        </w:rPr>
      </w:pPr>
      <w:r>
        <w:rPr>
          <w:sz w:val="24"/>
        </w:rPr>
        <w:t>耳内镜 直径</w:t>
      </w:r>
      <w:r>
        <w:rPr>
          <w:rFonts w:hint="eastAsia"/>
          <w:sz w:val="24"/>
        </w:rPr>
        <w:t>≤</w:t>
      </w:r>
      <w:r>
        <w:rPr>
          <w:sz w:val="24"/>
        </w:rPr>
        <w:t>2.7mm，长度</w:t>
      </w:r>
      <w:r>
        <w:rPr>
          <w:rFonts w:hint="eastAsia"/>
          <w:sz w:val="24"/>
        </w:rPr>
        <w:t>≤</w:t>
      </w:r>
      <w:r>
        <w:rPr>
          <w:sz w:val="24"/>
        </w:rPr>
        <w:t>110mm；0度</w:t>
      </w:r>
    </w:p>
    <w:p>
      <w:pPr>
        <w:numPr>
          <w:ilvl w:val="0"/>
          <w:numId w:val="1"/>
        </w:numPr>
        <w:jc w:val="left"/>
        <w:rPr>
          <w:color w:val="auto"/>
          <w:sz w:val="24"/>
        </w:rPr>
      </w:pPr>
      <w:r>
        <w:rPr>
          <w:color w:val="auto"/>
          <w:sz w:val="24"/>
        </w:rPr>
        <w:t>视场角≥</w:t>
      </w:r>
      <w:r>
        <w:rPr>
          <w:rFonts w:hint="eastAsia"/>
          <w:color w:val="auto"/>
          <w:sz w:val="24"/>
          <w:lang w:val="en-US" w:eastAsia="zh-CN"/>
        </w:rPr>
        <w:t>5</w:t>
      </w:r>
      <w:r>
        <w:rPr>
          <w:color w:val="auto"/>
          <w:sz w:val="24"/>
        </w:rPr>
        <w:t>0°</w:t>
      </w:r>
    </w:p>
    <w:p>
      <w:pPr>
        <w:numPr>
          <w:ilvl w:val="0"/>
          <w:numId w:val="1"/>
        </w:numPr>
        <w:jc w:val="left"/>
        <w:rPr>
          <w:color w:val="auto"/>
          <w:sz w:val="24"/>
        </w:rPr>
      </w:pPr>
      <w:r>
        <w:rPr>
          <w:color w:val="auto"/>
          <w:sz w:val="24"/>
        </w:rPr>
        <w:t>视场中心角分辨力</w:t>
      </w:r>
      <w:r>
        <w:rPr>
          <w:rFonts w:hint="eastAsia"/>
          <w:color w:val="auto"/>
          <w:sz w:val="24"/>
        </w:rPr>
        <w:t>：3.22 C/(°)</w:t>
      </w:r>
      <w:r>
        <w:rPr>
          <w:rFonts w:hint="eastAsia"/>
          <w:color w:val="auto"/>
          <w:sz w:val="24"/>
          <w:lang w:eastAsia="zh-CN"/>
        </w:rPr>
        <w:t>，</w:t>
      </w:r>
      <w:r>
        <w:rPr>
          <w:rFonts w:hint="eastAsia"/>
          <w:color w:val="auto"/>
          <w:sz w:val="24"/>
          <w:lang w:val="en-US" w:eastAsia="zh-CN"/>
        </w:rPr>
        <w:t>±0.5</w:t>
      </w:r>
      <w:r>
        <w:rPr>
          <w:rFonts w:hint="eastAsia"/>
          <w:color w:val="auto"/>
          <w:sz w:val="24"/>
        </w:rPr>
        <w:t xml:space="preserve"> C/(°)</w:t>
      </w:r>
    </w:p>
    <w:p>
      <w:pPr>
        <w:numPr>
          <w:ilvl w:val="0"/>
          <w:numId w:val="1"/>
        </w:numPr>
        <w:jc w:val="left"/>
        <w:rPr>
          <w:sz w:val="24"/>
        </w:rPr>
      </w:pPr>
      <w:r>
        <w:rPr>
          <w:sz w:val="24"/>
        </w:rPr>
        <w:t>有效景深范围</w:t>
      </w:r>
      <w:r>
        <w:rPr>
          <w:rFonts w:hint="eastAsia"/>
          <w:sz w:val="24"/>
        </w:rPr>
        <w:t>：1～50mm</w:t>
      </w:r>
    </w:p>
    <w:p>
      <w:pPr>
        <w:numPr>
          <w:ilvl w:val="0"/>
          <w:numId w:val="1"/>
        </w:numPr>
        <w:jc w:val="left"/>
        <w:rPr>
          <w:sz w:val="24"/>
        </w:rPr>
      </w:pPr>
      <w:r>
        <w:rPr>
          <w:sz w:val="24"/>
        </w:rPr>
        <w:t>有效光度率DM</w:t>
      </w:r>
      <w:r>
        <w:rPr>
          <w:rFonts w:hint="eastAsia"/>
          <w:sz w:val="24"/>
        </w:rPr>
        <w:t>≤</w:t>
      </w:r>
      <w:r>
        <w:rPr>
          <w:sz w:val="24"/>
        </w:rPr>
        <w:t>1</w:t>
      </w:r>
      <w:r>
        <w:rPr>
          <w:rFonts w:hint="eastAsia"/>
          <w:sz w:val="24"/>
        </w:rPr>
        <w:t>220</w:t>
      </w:r>
      <w:r>
        <w:rPr>
          <w:sz w:val="24"/>
        </w:rPr>
        <w:t>cd/m²lm</w:t>
      </w:r>
    </w:p>
    <w:p>
      <w:pPr>
        <w:numPr>
          <w:ilvl w:val="0"/>
          <w:numId w:val="1"/>
        </w:numPr>
        <w:jc w:val="left"/>
        <w:rPr>
          <w:sz w:val="24"/>
        </w:rPr>
      </w:pPr>
      <w:r>
        <w:rPr>
          <w:sz w:val="24"/>
        </w:rPr>
        <w:t>各角度鼻内镜均有颜色标识</w:t>
      </w:r>
    </w:p>
    <w:p>
      <w:pPr>
        <w:numPr>
          <w:ilvl w:val="0"/>
          <w:numId w:val="1"/>
        </w:numPr>
        <w:jc w:val="left"/>
        <w:rPr>
          <w:sz w:val="24"/>
        </w:rPr>
      </w:pPr>
      <w:r>
        <w:rPr>
          <w:sz w:val="24"/>
        </w:rPr>
        <w:t>镜体采用不锈钢钢管材质</w:t>
      </w:r>
    </w:p>
    <w:p>
      <w:pPr>
        <w:numPr>
          <w:ilvl w:val="0"/>
          <w:numId w:val="1"/>
        </w:numPr>
        <w:jc w:val="left"/>
        <w:rPr>
          <w:sz w:val="24"/>
        </w:rPr>
      </w:pPr>
      <w:r>
        <w:rPr>
          <w:sz w:val="24"/>
        </w:rPr>
        <w:t>带有方向标识，蓝宝石镜面</w:t>
      </w:r>
    </w:p>
    <w:p>
      <w:pPr>
        <w:numPr>
          <w:ilvl w:val="0"/>
          <w:numId w:val="1"/>
        </w:numPr>
        <w:jc w:val="left"/>
        <w:rPr>
          <w:sz w:val="24"/>
        </w:rPr>
      </w:pPr>
      <w:r>
        <w:rPr>
          <w:sz w:val="24"/>
        </w:rPr>
        <w:t>柱状透镜技术，图像清晰、明亮</w:t>
      </w:r>
      <w:bookmarkStart w:id="0" w:name="_GoBack"/>
      <w:bookmarkEnd w:id="0"/>
    </w:p>
    <w:p>
      <w:pPr>
        <w:numPr>
          <w:ilvl w:val="0"/>
          <w:numId w:val="1"/>
        </w:numPr>
        <w:jc w:val="left"/>
        <w:rPr>
          <w:sz w:val="24"/>
        </w:rPr>
      </w:pPr>
      <w:r>
        <w:rPr>
          <w:sz w:val="24"/>
        </w:rPr>
        <w:t>电气安全：I类BF</w:t>
      </w:r>
    </w:p>
    <w:p>
      <w:pPr>
        <w:spacing w:line="440" w:lineRule="exact"/>
        <w:rPr>
          <w:rFonts w:ascii="宋体" w:hAnsi="宋体"/>
          <w:color w:val="000000"/>
          <w:sz w:val="24"/>
        </w:rPr>
      </w:pPr>
    </w:p>
    <w:p>
      <w:pPr>
        <w:spacing w:line="440" w:lineRule="exac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保修服务：质保一年</w:t>
      </w:r>
    </w:p>
    <w:p>
      <w:pP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cs="Arial"/>
          <w:b/>
          <w:bCs w:val="0"/>
          <w:color w:val="000000"/>
          <w:sz w:val="24"/>
          <w:szCs w:val="32"/>
          <w:lang w:val="en-US" w:eastAsia="zh-CN"/>
        </w:rPr>
      </w:pPr>
      <w:r>
        <w:rPr>
          <w:rFonts w:hint="eastAsia" w:ascii="宋体" w:hAnsi="宋体" w:cs="Arial"/>
          <w:b/>
          <w:bCs w:val="0"/>
          <w:color w:val="000000"/>
          <w:sz w:val="24"/>
          <w:szCs w:val="32"/>
          <w:lang w:val="en-US" w:eastAsia="zh-CN"/>
        </w:rPr>
        <w:t>参数响应表</w:t>
      </w:r>
    </w:p>
    <w:p>
      <w:pPr>
        <w:jc w:val="center"/>
        <w:rPr>
          <w:rFonts w:hint="eastAsia" w:ascii="宋体" w:hAnsi="宋体" w:cs="Arial"/>
          <w:b/>
          <w:bCs w:val="0"/>
          <w:color w:val="000000"/>
          <w:sz w:val="24"/>
          <w:szCs w:val="32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rPr>
                <w:rFonts w:hint="default" w:ascii="宋体" w:hAnsi="宋体" w:cs="Arial"/>
                <w:bCs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color w:val="000000"/>
                <w:vertAlign w:val="baseline"/>
                <w:lang w:val="en-US" w:eastAsia="zh-CN"/>
              </w:rPr>
              <w:t>序号</w:t>
            </w:r>
          </w:p>
        </w:tc>
        <w:tc>
          <w:tcPr>
            <w:tcW w:w="1704" w:type="dxa"/>
            <w:vAlign w:val="top"/>
          </w:tcPr>
          <w:p>
            <w:pPr>
              <w:rPr>
                <w:rFonts w:hint="default" w:ascii="宋体" w:hAnsi="宋体" w:cs="Arial"/>
                <w:bCs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color w:val="000000"/>
                <w:vertAlign w:val="baseline"/>
                <w:lang w:val="en-US" w:eastAsia="zh-CN"/>
              </w:rPr>
              <w:t>需求参数</w:t>
            </w:r>
          </w:p>
        </w:tc>
        <w:tc>
          <w:tcPr>
            <w:tcW w:w="1704" w:type="dxa"/>
            <w:vAlign w:val="top"/>
          </w:tcPr>
          <w:p>
            <w:pPr>
              <w:rPr>
                <w:rFonts w:hint="default" w:ascii="宋体" w:hAnsi="宋体" w:cs="Arial"/>
                <w:bCs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color w:val="000000"/>
                <w:vertAlign w:val="baseline"/>
                <w:lang w:val="en-US" w:eastAsia="zh-CN"/>
              </w:rPr>
              <w:t>响应实际参数</w:t>
            </w:r>
          </w:p>
        </w:tc>
        <w:tc>
          <w:tcPr>
            <w:tcW w:w="1705" w:type="dxa"/>
            <w:vAlign w:val="top"/>
          </w:tcPr>
          <w:p>
            <w:pPr>
              <w:rPr>
                <w:rFonts w:hint="default" w:ascii="宋体" w:hAnsi="宋体" w:cs="Arial"/>
                <w:bCs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color w:val="000000"/>
                <w:vertAlign w:val="baseline"/>
                <w:lang w:val="en-US" w:eastAsia="zh-CN"/>
              </w:rPr>
              <w:t>是否偏离</w:t>
            </w:r>
          </w:p>
        </w:tc>
        <w:tc>
          <w:tcPr>
            <w:tcW w:w="1705" w:type="dxa"/>
            <w:vAlign w:val="top"/>
          </w:tcPr>
          <w:p>
            <w:pPr>
              <w:rPr>
                <w:rFonts w:hint="default" w:ascii="宋体" w:hAnsi="宋体" w:cs="Arial"/>
                <w:bCs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color w:val="000000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hint="default" w:ascii="宋体" w:hAnsi="宋体" w:cs="Arial"/>
                <w:bCs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rPr>
                <w:rFonts w:hint="default" w:ascii="宋体" w:hAnsi="宋体" w:cs="Arial"/>
                <w:bCs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rPr>
                <w:rFonts w:hint="default" w:ascii="宋体" w:hAnsi="宋体" w:cs="Arial"/>
                <w:bCs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rPr>
                <w:rFonts w:hint="default" w:ascii="宋体" w:hAnsi="宋体" w:cs="Arial"/>
                <w:bCs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rPr>
                <w:rFonts w:hint="default" w:ascii="宋体" w:hAnsi="宋体" w:cs="Arial"/>
                <w:bCs/>
                <w:color w:val="000000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ascii="宋体" w:hAnsi="宋体" w:cs="Arial"/>
          <w:bCs/>
          <w:color w:val="000000"/>
          <w:lang w:val="en-US" w:eastAsia="zh-CN"/>
        </w:rPr>
      </w:pPr>
    </w:p>
    <w:p>
      <w:pP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0DA5FF"/>
    <w:multiLevelType w:val="singleLevel"/>
    <w:tmpl w:val="E80DA5F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hN2FjMTIzOWMwMmUyMDUxYTM5YTAwMTlhYjYyYWQifQ=="/>
  </w:docVars>
  <w:rsids>
    <w:rsidRoot w:val="097D099B"/>
    <w:rsid w:val="097D099B"/>
    <w:rsid w:val="0B83222B"/>
    <w:rsid w:val="4798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373</Words>
  <Characters>389</Characters>
  <Lines>0</Lines>
  <Paragraphs>0</Paragraphs>
  <TotalTime>5</TotalTime>
  <ScaleCrop>false</ScaleCrop>
  <LinksUpToDate>false</LinksUpToDate>
  <CharactersWithSpaces>390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2022-12-13T09:57:00Z</dcterms:created>
  <dc:creator>Rebecca</dc:creator>
  <cp:lastModifiedBy>Rebecca</cp:lastModifiedBy>
  <dcterms:modified xsi:type="dcterms:W3CDTF">2023-03-01T03:40:23Z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8A6BBB6CE38F4B539C059B2754C268F8</vt:lpwstr>
  </property>
</Properties>
</file>